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CC6D" w14:textId="10A7D5F9" w:rsidR="00CF2EAE" w:rsidRPr="00AF1D16" w:rsidRDefault="00CF2EAE" w:rsidP="00610683">
      <w:pPr>
        <w:pStyle w:val="Heading1"/>
      </w:pPr>
      <w:r w:rsidRPr="00AF1D16">
        <w:t>Coonara Community House</w:t>
      </w:r>
      <w:r w:rsidR="00244677">
        <w:t xml:space="preserve"> Access Key</w:t>
      </w:r>
    </w:p>
    <w:p w14:paraId="22D82908" w14:textId="77777777" w:rsidR="00783D1B" w:rsidRDefault="00783D1B" w:rsidP="00AF1D16">
      <w:pPr>
        <w:rPr>
          <w:rFonts w:ascii="Arial" w:hAnsi="Arial" w:cs="Arial"/>
          <w:sz w:val="36"/>
          <w:szCs w:val="36"/>
        </w:rPr>
      </w:pPr>
      <w:r>
        <w:rPr>
          <w:rFonts w:ascii="Arial" w:hAnsi="Arial" w:cs="Arial"/>
          <w:sz w:val="36"/>
          <w:szCs w:val="36"/>
        </w:rPr>
        <w:t>A customised accessibility guide</w:t>
      </w:r>
    </w:p>
    <w:p w14:paraId="34B63AE1" w14:textId="5B6DEADE" w:rsidR="00CF2EAE" w:rsidRPr="00AF1D16" w:rsidRDefault="00CF2EAE" w:rsidP="00AF1D16">
      <w:pPr>
        <w:rPr>
          <w:rFonts w:ascii="Arial" w:hAnsi="Arial" w:cs="Arial"/>
          <w:sz w:val="36"/>
          <w:szCs w:val="36"/>
        </w:rPr>
      </w:pPr>
      <w:r w:rsidRPr="00AF1D16">
        <w:rPr>
          <w:rFonts w:ascii="Arial" w:hAnsi="Arial" w:cs="Arial"/>
          <w:sz w:val="36"/>
          <w:szCs w:val="36"/>
        </w:rPr>
        <w:t>22 Willow Rd</w:t>
      </w:r>
    </w:p>
    <w:p w14:paraId="4DFD95F1" w14:textId="77777777" w:rsidR="00CF2EAE" w:rsidRPr="00AF1D16" w:rsidRDefault="00CF2EAE" w:rsidP="00AF1D16">
      <w:pPr>
        <w:rPr>
          <w:rFonts w:ascii="Arial" w:hAnsi="Arial" w:cs="Arial"/>
          <w:sz w:val="36"/>
          <w:szCs w:val="36"/>
        </w:rPr>
      </w:pPr>
      <w:r w:rsidRPr="00AF1D16">
        <w:rPr>
          <w:rFonts w:ascii="Arial" w:hAnsi="Arial" w:cs="Arial"/>
          <w:sz w:val="36"/>
          <w:szCs w:val="36"/>
        </w:rPr>
        <w:t>Upper Ferntree Gully, 3156</w:t>
      </w:r>
    </w:p>
    <w:p w14:paraId="146E0DFA" w14:textId="77777777" w:rsidR="00CF2EAE" w:rsidRPr="00AF1D16" w:rsidRDefault="00CF2EAE" w:rsidP="00AF1D16">
      <w:pPr>
        <w:rPr>
          <w:rFonts w:ascii="Arial" w:hAnsi="Arial" w:cs="Arial"/>
          <w:sz w:val="36"/>
          <w:szCs w:val="36"/>
        </w:rPr>
      </w:pPr>
      <w:r w:rsidRPr="00AF1D16">
        <w:rPr>
          <w:rFonts w:ascii="Arial" w:hAnsi="Arial" w:cs="Arial"/>
          <w:sz w:val="36"/>
          <w:szCs w:val="36"/>
        </w:rPr>
        <w:t>Phone: 03 9758 7081</w:t>
      </w:r>
    </w:p>
    <w:p w14:paraId="5D1AF7FA" w14:textId="77777777" w:rsidR="00CF2EAE" w:rsidRPr="00AF1D16" w:rsidRDefault="00CF2EAE" w:rsidP="00AF1D16">
      <w:pPr>
        <w:rPr>
          <w:rFonts w:ascii="Arial" w:hAnsi="Arial" w:cs="Arial"/>
          <w:sz w:val="36"/>
          <w:szCs w:val="36"/>
        </w:rPr>
      </w:pPr>
      <w:r w:rsidRPr="00AF1D16">
        <w:rPr>
          <w:rFonts w:ascii="Arial" w:hAnsi="Arial" w:cs="Arial"/>
          <w:sz w:val="36"/>
          <w:szCs w:val="36"/>
        </w:rPr>
        <w:t>https://www.coonarahouse.org.au/index.php/en/</w:t>
      </w:r>
    </w:p>
    <w:p w14:paraId="6EA80896" w14:textId="0B207F8F" w:rsidR="00CF2EAE" w:rsidRPr="00AF1D16" w:rsidRDefault="00CF2EAE" w:rsidP="00AF1D16">
      <w:pPr>
        <w:rPr>
          <w:rFonts w:ascii="Arial" w:hAnsi="Arial" w:cs="Arial"/>
          <w:sz w:val="36"/>
          <w:szCs w:val="36"/>
        </w:rPr>
      </w:pPr>
      <w:r w:rsidRPr="00AF1D16">
        <w:rPr>
          <w:rFonts w:ascii="Arial" w:hAnsi="Arial" w:cs="Arial"/>
          <w:sz w:val="36"/>
          <w:szCs w:val="36"/>
        </w:rPr>
        <w:t>V</w:t>
      </w:r>
      <w:r w:rsidR="00384CF8">
        <w:rPr>
          <w:rFonts w:ascii="Arial" w:hAnsi="Arial" w:cs="Arial"/>
          <w:sz w:val="36"/>
          <w:szCs w:val="36"/>
        </w:rPr>
        <w:t xml:space="preserve">ersion </w:t>
      </w:r>
      <w:r w:rsidR="00783D1B">
        <w:rPr>
          <w:rFonts w:ascii="Arial" w:hAnsi="Arial" w:cs="Arial"/>
          <w:sz w:val="36"/>
          <w:szCs w:val="36"/>
        </w:rPr>
        <w:t>3</w:t>
      </w:r>
      <w:r w:rsidRPr="00AF1D16">
        <w:rPr>
          <w:rFonts w:ascii="Arial" w:hAnsi="Arial" w:cs="Arial"/>
          <w:sz w:val="36"/>
          <w:szCs w:val="36"/>
        </w:rPr>
        <w:t>.0</w:t>
      </w:r>
    </w:p>
    <w:p w14:paraId="1F318420" w14:textId="682A42BD" w:rsidR="00CF2EAE" w:rsidRPr="00AF1D16" w:rsidRDefault="00384CF8" w:rsidP="00610683">
      <w:pPr>
        <w:pStyle w:val="Heading2"/>
      </w:pPr>
      <w:r w:rsidRPr="00384CF8">
        <w:rPr>
          <w:sz w:val="36"/>
          <w:szCs w:val="36"/>
        </w:rPr>
        <w:t xml:space="preserve">Updated </w:t>
      </w:r>
      <w:r w:rsidR="007658D9">
        <w:rPr>
          <w:sz w:val="36"/>
          <w:szCs w:val="36"/>
        </w:rPr>
        <w:t>April 2023</w:t>
      </w:r>
      <w:r>
        <w:rPr>
          <w:sz w:val="36"/>
          <w:szCs w:val="36"/>
        </w:rPr>
        <w:br/>
      </w:r>
      <w:r w:rsidR="00CF2EAE" w:rsidRPr="00AF1D16">
        <w:t>Glossary</w:t>
      </w:r>
    </w:p>
    <w:p w14:paraId="49A68575" w14:textId="77777777" w:rsidR="00CF2EAE" w:rsidRPr="00AF1D16" w:rsidRDefault="00CF2EAE" w:rsidP="00AF1D16">
      <w:pPr>
        <w:rPr>
          <w:rFonts w:ascii="Arial" w:hAnsi="Arial" w:cs="Arial"/>
          <w:sz w:val="36"/>
          <w:szCs w:val="36"/>
        </w:rPr>
      </w:pPr>
      <w:r w:rsidRPr="00AF1D16">
        <w:rPr>
          <w:rFonts w:ascii="Arial" w:hAnsi="Arial" w:cs="Arial"/>
          <w:sz w:val="36"/>
          <w:szCs w:val="36"/>
        </w:rPr>
        <w:t>AFFL – Above Finished Floor Level</w:t>
      </w:r>
    </w:p>
    <w:p w14:paraId="145ABE6F" w14:textId="77777777" w:rsidR="00CF2EAE" w:rsidRPr="00AF1D16" w:rsidRDefault="00CF2EAE" w:rsidP="00AF1D16">
      <w:pPr>
        <w:rPr>
          <w:rFonts w:ascii="Arial" w:hAnsi="Arial" w:cs="Arial"/>
          <w:sz w:val="36"/>
          <w:szCs w:val="36"/>
        </w:rPr>
      </w:pPr>
      <w:r w:rsidRPr="00AF1D16">
        <w:rPr>
          <w:rFonts w:ascii="Arial" w:hAnsi="Arial" w:cs="Arial"/>
          <w:sz w:val="36"/>
          <w:szCs w:val="36"/>
        </w:rPr>
        <w:t>CCH – Coonara Community House</w:t>
      </w:r>
    </w:p>
    <w:p w14:paraId="7848757F" w14:textId="77777777" w:rsidR="00CF2EAE" w:rsidRPr="00AF1D16" w:rsidRDefault="00CF2EAE" w:rsidP="00AF1D16">
      <w:pPr>
        <w:rPr>
          <w:rFonts w:ascii="Arial" w:hAnsi="Arial" w:cs="Arial"/>
          <w:sz w:val="36"/>
          <w:szCs w:val="36"/>
        </w:rPr>
      </w:pPr>
      <w:r w:rsidRPr="00AF1D16">
        <w:rPr>
          <w:rFonts w:ascii="Arial" w:hAnsi="Arial" w:cs="Arial"/>
          <w:sz w:val="36"/>
          <w:szCs w:val="36"/>
        </w:rPr>
        <w:t>ELC – Early Learning Centre</w:t>
      </w:r>
    </w:p>
    <w:p w14:paraId="0ED08CCA" w14:textId="77777777" w:rsidR="00CF2EAE" w:rsidRPr="00AF1D16" w:rsidRDefault="00CF2EAE" w:rsidP="00AF1D16">
      <w:pPr>
        <w:rPr>
          <w:rFonts w:ascii="Arial" w:hAnsi="Arial" w:cs="Arial"/>
          <w:sz w:val="36"/>
          <w:szCs w:val="36"/>
        </w:rPr>
      </w:pPr>
      <w:r w:rsidRPr="00AF1D16">
        <w:rPr>
          <w:rFonts w:ascii="Arial" w:hAnsi="Arial" w:cs="Arial"/>
          <w:sz w:val="36"/>
          <w:szCs w:val="36"/>
        </w:rPr>
        <w:t>TGSI - Tactile Ground Surface Indicator. A tactile ground surface to assist pedestrians who are visually impaired. Often found on footpaths, stairs and train station platforms.</w:t>
      </w:r>
    </w:p>
    <w:p w14:paraId="71B5DA67" w14:textId="5C699BBC" w:rsidR="00CF2EAE" w:rsidRPr="00AF1D16" w:rsidRDefault="00CF2EAE" w:rsidP="00610683">
      <w:pPr>
        <w:pStyle w:val="Heading2"/>
      </w:pPr>
      <w:r w:rsidRPr="00AF1D16">
        <w:t>Guidelines</w:t>
      </w:r>
    </w:p>
    <w:p w14:paraId="583DB584" w14:textId="77777777" w:rsidR="00CF2EAE" w:rsidRPr="00AF1D16" w:rsidRDefault="00CF2EAE" w:rsidP="00AF1D16">
      <w:pPr>
        <w:rPr>
          <w:rFonts w:ascii="Arial" w:hAnsi="Arial" w:cs="Arial"/>
          <w:sz w:val="36"/>
          <w:szCs w:val="36"/>
        </w:rPr>
      </w:pPr>
      <w:r w:rsidRPr="00AF1D16">
        <w:rPr>
          <w:rFonts w:ascii="Arial" w:hAnsi="Arial" w:cs="Arial"/>
          <w:sz w:val="36"/>
          <w:szCs w:val="36"/>
        </w:rPr>
        <w:lastRenderedPageBreak/>
        <w:t>Thank you for choosing to use an Access Key for Coonara House.</w:t>
      </w:r>
    </w:p>
    <w:p w14:paraId="526972E7" w14:textId="19D54677" w:rsidR="00CF2EAE" w:rsidRPr="00AF1D16" w:rsidRDefault="00CF2EAE" w:rsidP="00AF1D16">
      <w:pPr>
        <w:rPr>
          <w:rFonts w:ascii="Arial" w:hAnsi="Arial" w:cs="Arial"/>
          <w:sz w:val="36"/>
          <w:szCs w:val="36"/>
        </w:rPr>
      </w:pPr>
      <w:r w:rsidRPr="00AF1D16">
        <w:rPr>
          <w:rFonts w:ascii="Arial" w:hAnsi="Arial" w:cs="Arial"/>
          <w:sz w:val="36"/>
          <w:szCs w:val="36"/>
        </w:rPr>
        <w:t>For your Access Key to be successful, we recommend you follow these guidelines</w:t>
      </w:r>
      <w:r w:rsidR="00AF1D16">
        <w:rPr>
          <w:rFonts w:ascii="Arial" w:hAnsi="Arial" w:cs="Arial"/>
          <w:sz w:val="36"/>
          <w:szCs w:val="36"/>
        </w:rPr>
        <w:t>.</w:t>
      </w:r>
    </w:p>
    <w:p w14:paraId="3269DB9D" w14:textId="77777777" w:rsidR="00CF2EAE" w:rsidRPr="00AF1D16" w:rsidRDefault="00CF2EAE" w:rsidP="00AF1D16">
      <w:pPr>
        <w:rPr>
          <w:rFonts w:ascii="Arial" w:hAnsi="Arial" w:cs="Arial"/>
          <w:sz w:val="36"/>
          <w:szCs w:val="36"/>
        </w:rPr>
      </w:pPr>
      <w:r w:rsidRPr="00AF1D16">
        <w:rPr>
          <w:rFonts w:ascii="Arial" w:hAnsi="Arial" w:cs="Arial"/>
          <w:sz w:val="36"/>
          <w:szCs w:val="36"/>
        </w:rPr>
        <w:t>Access Keys are available online to help you prepare for your visit in advance.</w:t>
      </w:r>
    </w:p>
    <w:p w14:paraId="221AEBC1" w14:textId="77777777" w:rsidR="00CF2EAE" w:rsidRPr="00AF1D16" w:rsidRDefault="00CF2EAE" w:rsidP="00AF1D16">
      <w:pPr>
        <w:rPr>
          <w:rFonts w:ascii="Arial" w:hAnsi="Arial" w:cs="Arial"/>
          <w:sz w:val="36"/>
          <w:szCs w:val="36"/>
        </w:rPr>
      </w:pPr>
      <w:r w:rsidRPr="00AF1D16">
        <w:rPr>
          <w:rFonts w:ascii="Arial" w:hAnsi="Arial" w:cs="Arial"/>
          <w:sz w:val="36"/>
          <w:szCs w:val="36"/>
        </w:rPr>
        <w:t>Access Keys be read and shared in an environment free of distractions.</w:t>
      </w:r>
    </w:p>
    <w:p w14:paraId="7DD31D28" w14:textId="77777777" w:rsidR="00CF2EAE" w:rsidRPr="00AF1D16" w:rsidRDefault="00CF2EAE" w:rsidP="00AF1D16">
      <w:pPr>
        <w:rPr>
          <w:rFonts w:ascii="Arial" w:hAnsi="Arial" w:cs="Arial"/>
          <w:sz w:val="36"/>
          <w:szCs w:val="36"/>
        </w:rPr>
      </w:pPr>
      <w:r w:rsidRPr="00AF1D16">
        <w:rPr>
          <w:rFonts w:ascii="Arial" w:hAnsi="Arial" w:cs="Arial"/>
          <w:sz w:val="36"/>
          <w:szCs w:val="36"/>
        </w:rPr>
        <w:t>Access Keys can be read independently or shared with a friend, family member, carer or support worker to prepare for the visit.</w:t>
      </w:r>
    </w:p>
    <w:p w14:paraId="0C55AFFA" w14:textId="3AD535C9" w:rsidR="00CF2EAE" w:rsidRPr="00AF1D16" w:rsidRDefault="00CF2EAE" w:rsidP="00AF1D16">
      <w:pPr>
        <w:rPr>
          <w:rFonts w:ascii="Arial" w:hAnsi="Arial" w:cs="Arial"/>
          <w:sz w:val="36"/>
          <w:szCs w:val="36"/>
        </w:rPr>
      </w:pPr>
      <w:r w:rsidRPr="00AF1D16">
        <w:rPr>
          <w:rFonts w:ascii="Arial" w:hAnsi="Arial" w:cs="Arial"/>
          <w:sz w:val="36"/>
          <w:szCs w:val="36"/>
        </w:rPr>
        <w:t>If sharing the Access Key with participant, help participant comprehend key points, consistently monitoring for level of understanding.</w:t>
      </w:r>
    </w:p>
    <w:p w14:paraId="4E4CBF05" w14:textId="77777777" w:rsidR="00CF2EAE" w:rsidRPr="00AF1D16" w:rsidRDefault="00CF2EAE" w:rsidP="00AF1D16">
      <w:pPr>
        <w:rPr>
          <w:rFonts w:ascii="Arial" w:hAnsi="Arial" w:cs="Arial"/>
          <w:sz w:val="36"/>
          <w:szCs w:val="36"/>
        </w:rPr>
      </w:pPr>
      <w:r w:rsidRPr="00AF1D16">
        <w:rPr>
          <w:rFonts w:ascii="Arial" w:hAnsi="Arial" w:cs="Arial"/>
          <w:sz w:val="36"/>
          <w:szCs w:val="36"/>
        </w:rPr>
        <w:t>If sharing the Access Key with participant, contextualised photographs can be used to summarise information and experiences.</w:t>
      </w:r>
    </w:p>
    <w:p w14:paraId="17DDCD09" w14:textId="7D109663" w:rsidR="00CF2EAE" w:rsidRPr="00AF1D16" w:rsidRDefault="00CF2EAE" w:rsidP="00AF1D16">
      <w:pPr>
        <w:rPr>
          <w:rFonts w:ascii="Arial" w:hAnsi="Arial" w:cs="Arial"/>
          <w:sz w:val="36"/>
          <w:szCs w:val="36"/>
        </w:rPr>
      </w:pPr>
      <w:r w:rsidRPr="00AF1D16">
        <w:rPr>
          <w:rFonts w:ascii="Arial" w:hAnsi="Arial" w:cs="Arial"/>
          <w:sz w:val="36"/>
          <w:szCs w:val="36"/>
        </w:rPr>
        <w:t>If using the Access Key as a reflective tool, make sure to enjoy the pivotal link between experience and recall after the visit has taken place.</w:t>
      </w:r>
    </w:p>
    <w:p w14:paraId="330F82C0" w14:textId="77777777" w:rsidR="00CF2EAE" w:rsidRPr="00AF1D16" w:rsidRDefault="00CF2EAE" w:rsidP="00AF1D16">
      <w:pPr>
        <w:rPr>
          <w:rFonts w:ascii="Arial" w:hAnsi="Arial" w:cs="Arial"/>
          <w:sz w:val="36"/>
          <w:szCs w:val="36"/>
        </w:rPr>
      </w:pPr>
      <w:r w:rsidRPr="00AF1D16">
        <w:rPr>
          <w:rFonts w:ascii="Arial" w:hAnsi="Arial" w:cs="Arial"/>
          <w:sz w:val="36"/>
          <w:szCs w:val="36"/>
        </w:rPr>
        <w:lastRenderedPageBreak/>
        <w:t>Once the visit has taken place, revisit the Access Key to celebrate success.</w:t>
      </w:r>
    </w:p>
    <w:p w14:paraId="5FAE613B" w14:textId="64A26B12" w:rsidR="00CF2EAE" w:rsidRPr="00AF1D16" w:rsidRDefault="00CF2EAE" w:rsidP="00AF1D16">
      <w:pPr>
        <w:rPr>
          <w:rFonts w:ascii="Arial" w:hAnsi="Arial" w:cs="Arial"/>
          <w:sz w:val="36"/>
          <w:szCs w:val="36"/>
        </w:rPr>
      </w:pPr>
      <w:r w:rsidRPr="00AF1D16">
        <w:rPr>
          <w:rFonts w:ascii="Arial" w:hAnsi="Arial" w:cs="Arial"/>
          <w:sz w:val="36"/>
          <w:szCs w:val="36"/>
        </w:rPr>
        <w:t xml:space="preserve">Download Access Key in </w:t>
      </w:r>
      <w:r w:rsidRPr="00067ED7">
        <w:rPr>
          <w:rFonts w:ascii="Arial" w:hAnsi="Arial" w:cs="Arial"/>
          <w:sz w:val="36"/>
          <w:szCs w:val="36"/>
        </w:rPr>
        <w:t xml:space="preserve">its entirety </w:t>
      </w:r>
      <w:r w:rsidR="00067ED7" w:rsidRPr="00067ED7">
        <w:rPr>
          <w:rFonts w:ascii="Arial" w:hAnsi="Arial" w:cs="Arial"/>
          <w:sz w:val="36"/>
          <w:szCs w:val="36"/>
        </w:rPr>
        <w:t>3</w:t>
      </w:r>
      <w:r w:rsidR="00274850">
        <w:rPr>
          <w:rFonts w:ascii="Arial" w:hAnsi="Arial" w:cs="Arial"/>
          <w:sz w:val="36"/>
          <w:szCs w:val="36"/>
        </w:rPr>
        <w:t>1</w:t>
      </w:r>
      <w:r w:rsidRPr="00067ED7">
        <w:rPr>
          <w:rFonts w:ascii="Arial" w:hAnsi="Arial" w:cs="Arial"/>
          <w:sz w:val="36"/>
          <w:szCs w:val="36"/>
        </w:rPr>
        <w:t xml:space="preserve"> pages</w:t>
      </w:r>
      <w:r w:rsidRPr="00AF1D16">
        <w:rPr>
          <w:rFonts w:ascii="Arial" w:hAnsi="Arial" w:cs="Arial"/>
          <w:sz w:val="36"/>
          <w:szCs w:val="36"/>
        </w:rPr>
        <w:t xml:space="preserve"> in total</w:t>
      </w:r>
      <w:r w:rsidR="00274850">
        <w:rPr>
          <w:rFonts w:ascii="Arial" w:hAnsi="Arial" w:cs="Arial"/>
          <w:sz w:val="36"/>
          <w:szCs w:val="36"/>
        </w:rPr>
        <w:t>.</w:t>
      </w:r>
    </w:p>
    <w:p w14:paraId="520060CC" w14:textId="7053F36C" w:rsidR="00CF2EAE" w:rsidRPr="00AF1D16" w:rsidRDefault="00CF2EAE" w:rsidP="00610683">
      <w:pPr>
        <w:pStyle w:val="Heading2"/>
      </w:pPr>
      <w:r w:rsidRPr="00AF1D16">
        <w:t>Did You Know?</w:t>
      </w:r>
    </w:p>
    <w:p w14:paraId="33D0E8CA" w14:textId="77777777" w:rsidR="00CF2EAE" w:rsidRPr="00AF1D16" w:rsidRDefault="00CF2EAE" w:rsidP="00AF1D16">
      <w:pPr>
        <w:rPr>
          <w:rFonts w:ascii="Arial" w:hAnsi="Arial" w:cs="Arial"/>
          <w:sz w:val="36"/>
          <w:szCs w:val="36"/>
        </w:rPr>
      </w:pPr>
      <w:r w:rsidRPr="00AF1D16">
        <w:rPr>
          <w:rFonts w:ascii="Arial" w:hAnsi="Arial" w:cs="Arial"/>
          <w:sz w:val="36"/>
          <w:szCs w:val="36"/>
        </w:rPr>
        <w:t>CCH is proudly supported by Knox City Council.</w:t>
      </w:r>
    </w:p>
    <w:p w14:paraId="5FB0E985" w14:textId="5A56B682" w:rsidR="00CF2EAE" w:rsidRPr="00AF1D16" w:rsidRDefault="00CF2EAE" w:rsidP="00AF1D16">
      <w:pPr>
        <w:rPr>
          <w:rFonts w:ascii="Arial" w:hAnsi="Arial" w:cs="Arial"/>
          <w:sz w:val="36"/>
          <w:szCs w:val="36"/>
        </w:rPr>
      </w:pPr>
      <w:r w:rsidRPr="00AF1D16">
        <w:rPr>
          <w:rFonts w:ascii="Arial" w:hAnsi="Arial" w:cs="Arial"/>
          <w:sz w:val="36"/>
          <w:szCs w:val="36"/>
        </w:rPr>
        <w:t>To view Knox Learning Alliance Disability Action Plan, click the following link.</w:t>
      </w:r>
    </w:p>
    <w:p w14:paraId="2F33338D" w14:textId="394A302E" w:rsidR="007658D9" w:rsidRPr="007658D9" w:rsidRDefault="007658D9" w:rsidP="00AF1D16">
      <w:pPr>
        <w:rPr>
          <w:rFonts w:ascii="Arial" w:hAnsi="Arial" w:cs="Arial"/>
          <w:sz w:val="36"/>
          <w:szCs w:val="36"/>
        </w:rPr>
      </w:pPr>
      <w:hyperlink r:id="rId8" w:history="1">
        <w:r w:rsidRPr="007658D9">
          <w:rPr>
            <w:rStyle w:val="Hyperlink"/>
            <w:rFonts w:ascii="Arial" w:hAnsi="Arial" w:cs="Arial"/>
            <w:color w:val="auto"/>
            <w:sz w:val="36"/>
            <w:szCs w:val="36"/>
            <w:u w:val="none"/>
          </w:rPr>
          <w:t>http://knoxlearningalliance.org.au/</w:t>
        </w:r>
      </w:hyperlink>
    </w:p>
    <w:p w14:paraId="1D2E3D9A" w14:textId="72011944" w:rsidR="00CF2EAE" w:rsidRPr="00AF1D16" w:rsidRDefault="00CF2EAE" w:rsidP="00AF1D16">
      <w:pPr>
        <w:rPr>
          <w:rFonts w:ascii="Arial" w:hAnsi="Arial" w:cs="Arial"/>
          <w:sz w:val="36"/>
          <w:szCs w:val="36"/>
        </w:rPr>
      </w:pPr>
      <w:r w:rsidRPr="00783D1B">
        <w:rPr>
          <w:rFonts w:ascii="Arial" w:hAnsi="Arial" w:cs="Arial"/>
          <w:sz w:val="36"/>
          <w:szCs w:val="36"/>
        </w:rPr>
        <w:t>CCH</w:t>
      </w:r>
      <w:r w:rsidRPr="00AF1D16">
        <w:rPr>
          <w:rFonts w:ascii="Arial" w:hAnsi="Arial" w:cs="Arial"/>
          <w:sz w:val="36"/>
          <w:szCs w:val="36"/>
        </w:rPr>
        <w:t xml:space="preserve"> focuses on the needs of individual learners, works with smaller class sizes and makes a concerted effort to encourage adults who may lack confidence.</w:t>
      </w:r>
    </w:p>
    <w:p w14:paraId="589AF2C6" w14:textId="77777777" w:rsidR="00CF2EAE" w:rsidRPr="00AF1D16" w:rsidRDefault="00CF2EAE" w:rsidP="00AF1D16">
      <w:pPr>
        <w:rPr>
          <w:rFonts w:ascii="Arial" w:hAnsi="Arial" w:cs="Arial"/>
          <w:sz w:val="36"/>
          <w:szCs w:val="36"/>
        </w:rPr>
      </w:pPr>
      <w:r w:rsidRPr="00AF1D16">
        <w:rPr>
          <w:rFonts w:ascii="Arial" w:hAnsi="Arial" w:cs="Arial"/>
          <w:sz w:val="36"/>
          <w:szCs w:val="36"/>
        </w:rPr>
        <w:t>CCH is a Registered Training Organisation.  Accredited courses carry the same status as courses completed at any other registered training institution, such as TAFE or college.</w:t>
      </w:r>
    </w:p>
    <w:p w14:paraId="4D704CF4" w14:textId="77777777" w:rsidR="00CF2EAE" w:rsidRPr="00AF1D16" w:rsidRDefault="00CF2EAE" w:rsidP="00AF1D16">
      <w:pPr>
        <w:rPr>
          <w:rFonts w:ascii="Arial" w:hAnsi="Arial" w:cs="Arial"/>
          <w:sz w:val="36"/>
          <w:szCs w:val="36"/>
        </w:rPr>
      </w:pPr>
      <w:r w:rsidRPr="00AF1D16">
        <w:rPr>
          <w:rFonts w:ascii="Arial" w:hAnsi="Arial" w:cs="Arial"/>
          <w:sz w:val="36"/>
          <w:szCs w:val="36"/>
        </w:rPr>
        <w:t>Generous terms for the payment of fees is offered.</w:t>
      </w:r>
    </w:p>
    <w:p w14:paraId="3C7DBE31" w14:textId="4F971F19" w:rsidR="00CF2EAE" w:rsidRPr="00AF1D16" w:rsidRDefault="00CF2EAE" w:rsidP="00AF1D16">
      <w:pPr>
        <w:rPr>
          <w:rFonts w:ascii="Arial" w:hAnsi="Arial" w:cs="Arial"/>
          <w:sz w:val="36"/>
          <w:szCs w:val="36"/>
        </w:rPr>
      </w:pPr>
      <w:r w:rsidRPr="00AF1D16">
        <w:rPr>
          <w:rFonts w:ascii="Arial" w:hAnsi="Arial" w:cs="Arial"/>
          <w:sz w:val="36"/>
          <w:szCs w:val="36"/>
        </w:rPr>
        <w:t>Enrolment information, policies and procedures are available online (at the bottom of the website page) on the following link.</w:t>
      </w:r>
    </w:p>
    <w:p w14:paraId="3EF626C8" w14:textId="079CCCE8" w:rsidR="00CF2EAE" w:rsidRPr="00AF1D16" w:rsidRDefault="00CF2EAE" w:rsidP="00AF1D16">
      <w:pPr>
        <w:rPr>
          <w:rFonts w:ascii="Arial" w:hAnsi="Arial" w:cs="Arial"/>
          <w:sz w:val="36"/>
          <w:szCs w:val="36"/>
        </w:rPr>
      </w:pPr>
      <w:r w:rsidRPr="00D910DD">
        <w:rPr>
          <w:rFonts w:ascii="Arial" w:hAnsi="Arial" w:cs="Arial"/>
          <w:sz w:val="36"/>
          <w:szCs w:val="36"/>
        </w:rPr>
        <w:t>https://www.coonarahouse.org.au/index.php/en/about</w:t>
      </w:r>
    </w:p>
    <w:p w14:paraId="57B33F3D" w14:textId="77777777" w:rsidR="00CF2EAE" w:rsidRPr="00AF1D16" w:rsidRDefault="00CF2EAE" w:rsidP="00AF1D16">
      <w:pPr>
        <w:rPr>
          <w:rFonts w:ascii="Arial" w:hAnsi="Arial" w:cs="Arial"/>
          <w:sz w:val="36"/>
          <w:szCs w:val="36"/>
        </w:rPr>
      </w:pPr>
      <w:r w:rsidRPr="00AF1D16">
        <w:rPr>
          <w:rFonts w:ascii="Arial" w:hAnsi="Arial" w:cs="Arial"/>
          <w:sz w:val="36"/>
          <w:szCs w:val="36"/>
        </w:rPr>
        <w:t>CCH is the recipient of many awards for its quality and innovative training and delivery of courses.</w:t>
      </w:r>
    </w:p>
    <w:p w14:paraId="6ADD6D90" w14:textId="77777777" w:rsidR="00CF2EAE" w:rsidRPr="00AF1D16" w:rsidRDefault="00CF2EAE" w:rsidP="00AF1D16">
      <w:pPr>
        <w:rPr>
          <w:rFonts w:ascii="Arial" w:hAnsi="Arial" w:cs="Arial"/>
          <w:sz w:val="36"/>
          <w:szCs w:val="36"/>
        </w:rPr>
      </w:pPr>
      <w:r w:rsidRPr="00AF1D16">
        <w:rPr>
          <w:rFonts w:ascii="Arial" w:hAnsi="Arial" w:cs="Arial"/>
          <w:sz w:val="36"/>
          <w:szCs w:val="36"/>
        </w:rPr>
        <w:t>An Early Learning Centre is available for 3-year-old Kinder and an Occasional Care Program.</w:t>
      </w:r>
    </w:p>
    <w:p w14:paraId="4A0AD495" w14:textId="77777777" w:rsidR="00CF2EAE" w:rsidRPr="00AF1D16" w:rsidRDefault="00CF2EAE" w:rsidP="00AF1D16">
      <w:pPr>
        <w:rPr>
          <w:rFonts w:ascii="Arial" w:hAnsi="Arial" w:cs="Arial"/>
          <w:sz w:val="36"/>
          <w:szCs w:val="36"/>
        </w:rPr>
      </w:pPr>
      <w:r w:rsidRPr="00AF1D16">
        <w:rPr>
          <w:rFonts w:ascii="Arial" w:hAnsi="Arial" w:cs="Arial"/>
          <w:sz w:val="36"/>
          <w:szCs w:val="36"/>
        </w:rPr>
        <w:t>Room hire is available.</w:t>
      </w:r>
    </w:p>
    <w:p w14:paraId="7E7A93F1" w14:textId="77777777" w:rsidR="00CF2EAE" w:rsidRPr="00AF1D16" w:rsidRDefault="00CF2EAE" w:rsidP="00AF1D16">
      <w:pPr>
        <w:rPr>
          <w:rFonts w:ascii="Arial" w:hAnsi="Arial" w:cs="Arial"/>
          <w:sz w:val="36"/>
          <w:szCs w:val="36"/>
        </w:rPr>
      </w:pPr>
      <w:r w:rsidRPr="00AF1D16">
        <w:rPr>
          <w:rFonts w:ascii="Arial" w:hAnsi="Arial" w:cs="Arial"/>
          <w:sz w:val="36"/>
          <w:szCs w:val="36"/>
        </w:rPr>
        <w:t>The social enterprise is a model that provides simultaneous volunteering and training opportunities for job seekers.  CCH runs a social enterprise under the umbrella of ‘Upcycled at Coonara’.  Currently making play equipment for child care centres and re-usable library bags for Eastern Regional Libraries.</w:t>
      </w:r>
    </w:p>
    <w:p w14:paraId="3E50663D" w14:textId="77777777" w:rsidR="00CF2EAE" w:rsidRPr="00AF1D16" w:rsidRDefault="00CF2EAE" w:rsidP="00AF1D16">
      <w:pPr>
        <w:rPr>
          <w:rFonts w:ascii="Arial" w:hAnsi="Arial" w:cs="Arial"/>
          <w:sz w:val="36"/>
          <w:szCs w:val="36"/>
        </w:rPr>
      </w:pPr>
      <w:r w:rsidRPr="00AF1D16">
        <w:rPr>
          <w:rFonts w:ascii="Arial" w:hAnsi="Arial" w:cs="Arial"/>
          <w:sz w:val="36"/>
          <w:szCs w:val="36"/>
        </w:rPr>
        <w:t>Wi-Fi is available throughout. See reception for password.</w:t>
      </w:r>
    </w:p>
    <w:p w14:paraId="196B3F52" w14:textId="50E26D82" w:rsidR="00CF2EAE" w:rsidRPr="00AF1D16" w:rsidRDefault="00CF2EAE" w:rsidP="00AF1D16">
      <w:pPr>
        <w:rPr>
          <w:rFonts w:ascii="Arial" w:hAnsi="Arial" w:cs="Arial"/>
          <w:sz w:val="36"/>
          <w:szCs w:val="36"/>
        </w:rPr>
      </w:pPr>
      <w:r w:rsidRPr="00AF1D16">
        <w:rPr>
          <w:rFonts w:ascii="Arial" w:hAnsi="Arial" w:cs="Arial"/>
          <w:sz w:val="36"/>
          <w:szCs w:val="36"/>
        </w:rPr>
        <w:t>Follow CCH on Facebook on the following link</w:t>
      </w:r>
    </w:p>
    <w:p w14:paraId="4268E2BD" w14:textId="631BCC49" w:rsidR="00CF2EAE" w:rsidRPr="00AF1D16" w:rsidRDefault="00CF2EAE" w:rsidP="00AF1D16">
      <w:pPr>
        <w:rPr>
          <w:rFonts w:ascii="Arial" w:hAnsi="Arial" w:cs="Arial"/>
          <w:sz w:val="36"/>
          <w:szCs w:val="36"/>
        </w:rPr>
      </w:pPr>
      <w:r w:rsidRPr="00D910DD">
        <w:rPr>
          <w:rFonts w:ascii="Arial" w:hAnsi="Arial" w:cs="Arial"/>
          <w:sz w:val="36"/>
          <w:szCs w:val="36"/>
        </w:rPr>
        <w:t>https://www.facebook.com/CoonaraCommunityHouse/</w:t>
      </w:r>
    </w:p>
    <w:p w14:paraId="065113A0" w14:textId="0DD8E1E8" w:rsidR="00CF2EAE" w:rsidRPr="00AF1D16" w:rsidRDefault="00CF2EAE" w:rsidP="00AF1D16">
      <w:pPr>
        <w:rPr>
          <w:rFonts w:ascii="Arial" w:hAnsi="Arial" w:cs="Arial"/>
          <w:sz w:val="36"/>
          <w:szCs w:val="36"/>
        </w:rPr>
      </w:pPr>
      <w:r w:rsidRPr="00AF1D16">
        <w:rPr>
          <w:rFonts w:ascii="Arial" w:hAnsi="Arial" w:cs="Arial"/>
          <w:sz w:val="36"/>
          <w:szCs w:val="36"/>
        </w:rPr>
        <w:t xml:space="preserve">To provide feedback, please speak with reception staff or complete CCH’s online contact form on the following link. </w:t>
      </w:r>
      <w:r w:rsidRPr="00D910DD">
        <w:rPr>
          <w:rFonts w:ascii="Arial" w:hAnsi="Arial" w:cs="Arial"/>
          <w:sz w:val="36"/>
          <w:szCs w:val="36"/>
        </w:rPr>
        <w:t>https://www.coonarahouse.org.au/index.php/en/contact</w:t>
      </w:r>
    </w:p>
    <w:p w14:paraId="6F48F40E" w14:textId="77777777" w:rsidR="00CF2EAE" w:rsidRPr="00AF1D16" w:rsidRDefault="00CF2EAE" w:rsidP="00AF1D16">
      <w:pPr>
        <w:rPr>
          <w:rFonts w:ascii="Arial" w:hAnsi="Arial" w:cs="Arial"/>
          <w:sz w:val="36"/>
          <w:szCs w:val="36"/>
        </w:rPr>
      </w:pPr>
      <w:r w:rsidRPr="00AF1D16">
        <w:rPr>
          <w:rFonts w:ascii="Arial" w:hAnsi="Arial" w:cs="Arial"/>
          <w:sz w:val="36"/>
          <w:szCs w:val="36"/>
        </w:rPr>
        <w:t>We are a perfume and aftershave free zone for the comfort of allergy sufferers.</w:t>
      </w:r>
    </w:p>
    <w:p w14:paraId="7D0FA182" w14:textId="7C75C1BC" w:rsidR="00CF2EAE" w:rsidRPr="00AF1D16" w:rsidRDefault="00CF2EAE" w:rsidP="00610683">
      <w:pPr>
        <w:pStyle w:val="Heading2"/>
      </w:pPr>
      <w:r w:rsidRPr="00AF1D16">
        <w:t>Location</w:t>
      </w:r>
    </w:p>
    <w:p w14:paraId="5BB3F73B" w14:textId="66885E4A" w:rsidR="00CF2EAE" w:rsidRPr="00AF1D16" w:rsidRDefault="00CF2EAE" w:rsidP="00AF1D16">
      <w:pPr>
        <w:rPr>
          <w:rFonts w:ascii="Arial" w:hAnsi="Arial" w:cs="Arial"/>
          <w:sz w:val="36"/>
          <w:szCs w:val="36"/>
        </w:rPr>
      </w:pPr>
      <w:r w:rsidRPr="00AF1D16">
        <w:rPr>
          <w:rFonts w:ascii="Arial" w:hAnsi="Arial" w:cs="Arial"/>
          <w:sz w:val="36"/>
          <w:szCs w:val="36"/>
        </w:rPr>
        <w:t>For information on how to get to CCH, visit: Public Transport Victoria on the following link.</w:t>
      </w:r>
    </w:p>
    <w:p w14:paraId="385085E8" w14:textId="43F99C1E" w:rsidR="00CF2EAE" w:rsidRPr="00AF1D16" w:rsidRDefault="00CF2EAE" w:rsidP="00AF1D16">
      <w:pPr>
        <w:rPr>
          <w:rFonts w:ascii="Arial" w:hAnsi="Arial" w:cs="Arial"/>
          <w:sz w:val="36"/>
          <w:szCs w:val="36"/>
        </w:rPr>
      </w:pPr>
      <w:r w:rsidRPr="00D910DD">
        <w:rPr>
          <w:rFonts w:ascii="Arial" w:hAnsi="Arial" w:cs="Arial"/>
          <w:sz w:val="36"/>
          <w:szCs w:val="36"/>
        </w:rPr>
        <w:t>www.ptv.vic.gov.au/journey/</w:t>
      </w:r>
    </w:p>
    <w:p w14:paraId="5EF26C65" w14:textId="6C512A77" w:rsidR="00CF2EAE" w:rsidRPr="00AF1D16" w:rsidRDefault="00CF2EAE" w:rsidP="00AF1D16">
      <w:pPr>
        <w:rPr>
          <w:rFonts w:ascii="Arial" w:hAnsi="Arial" w:cs="Arial"/>
          <w:sz w:val="36"/>
          <w:szCs w:val="36"/>
        </w:rPr>
      </w:pPr>
      <w:r w:rsidRPr="00AF1D16">
        <w:rPr>
          <w:rFonts w:ascii="Arial" w:hAnsi="Arial" w:cs="Arial"/>
          <w:sz w:val="36"/>
          <w:szCs w:val="36"/>
        </w:rPr>
        <w:t>Alternatively, visit Google maps on the following link.</w:t>
      </w:r>
    </w:p>
    <w:p w14:paraId="15353CCE" w14:textId="73CFA051" w:rsidR="00CF2EAE" w:rsidRPr="00AF1D16" w:rsidRDefault="00CF2EAE" w:rsidP="00AF1D16">
      <w:pPr>
        <w:rPr>
          <w:rFonts w:ascii="Arial" w:hAnsi="Arial" w:cs="Arial"/>
          <w:sz w:val="36"/>
          <w:szCs w:val="36"/>
        </w:rPr>
      </w:pPr>
      <w:r w:rsidRPr="00D910DD">
        <w:rPr>
          <w:rFonts w:ascii="Arial" w:hAnsi="Arial" w:cs="Arial"/>
          <w:sz w:val="36"/>
          <w:szCs w:val="36"/>
        </w:rPr>
        <w:t>www.google.com.au/maps/place/Coonara+Community+House+Training/@-37.8954489,145.300969,17z/data=!3m1!4b1!4m5!3m4!1s0x6ad63cc5f5d01681:0x3b5cafc7a96e8882!8m2!3d-37.8954489!4d145.3031577</w:t>
      </w:r>
    </w:p>
    <w:p w14:paraId="2A7FEB6D" w14:textId="77777777" w:rsidR="00CF2EAE" w:rsidRPr="00AF1D16" w:rsidRDefault="00CF2EAE" w:rsidP="00610683">
      <w:pPr>
        <w:pStyle w:val="Heading2"/>
      </w:pPr>
      <w:r w:rsidRPr="00AF1D16">
        <w:t>Parking</w:t>
      </w:r>
    </w:p>
    <w:p w14:paraId="695621C2" w14:textId="77777777" w:rsidR="00CF2EAE" w:rsidRPr="00AF1D16" w:rsidRDefault="00CF2EAE" w:rsidP="00AF1D16">
      <w:pPr>
        <w:rPr>
          <w:rFonts w:ascii="Arial" w:hAnsi="Arial" w:cs="Arial"/>
          <w:sz w:val="36"/>
          <w:szCs w:val="36"/>
        </w:rPr>
      </w:pPr>
      <w:r w:rsidRPr="00AF1D16">
        <w:rPr>
          <w:rFonts w:ascii="Arial" w:hAnsi="Arial" w:cs="Arial"/>
          <w:sz w:val="36"/>
          <w:szCs w:val="36"/>
        </w:rPr>
        <w:t>Parking for CCH is located on the side street that runs between CCH and Kings Park.</w:t>
      </w:r>
    </w:p>
    <w:p w14:paraId="223AD655" w14:textId="77777777" w:rsidR="00CF2EAE" w:rsidRPr="00AF1D16" w:rsidRDefault="00CF2EAE" w:rsidP="00AF1D16">
      <w:pPr>
        <w:rPr>
          <w:rFonts w:ascii="Arial" w:hAnsi="Arial" w:cs="Arial"/>
          <w:sz w:val="36"/>
          <w:szCs w:val="36"/>
        </w:rPr>
      </w:pPr>
      <w:r w:rsidRPr="00AF1D16">
        <w:rPr>
          <w:rFonts w:ascii="Arial" w:hAnsi="Arial" w:cs="Arial"/>
          <w:sz w:val="36"/>
          <w:szCs w:val="36"/>
        </w:rPr>
        <w:t>Parking is also available at the rear of CCH. Access is via the side street.</w:t>
      </w:r>
    </w:p>
    <w:p w14:paraId="382D3C6F" w14:textId="77777777" w:rsidR="00CF2EAE" w:rsidRPr="00AF1D16" w:rsidRDefault="00CF2EAE" w:rsidP="00AF1D16">
      <w:pPr>
        <w:rPr>
          <w:rFonts w:ascii="Arial" w:hAnsi="Arial" w:cs="Arial"/>
          <w:sz w:val="36"/>
          <w:szCs w:val="36"/>
        </w:rPr>
      </w:pPr>
      <w:r w:rsidRPr="00AF1D16">
        <w:rPr>
          <w:rFonts w:ascii="Arial" w:hAnsi="Arial" w:cs="Arial"/>
          <w:sz w:val="36"/>
          <w:szCs w:val="36"/>
        </w:rPr>
        <w:t>On the side street there is:</w:t>
      </w:r>
    </w:p>
    <w:p w14:paraId="3A74362E" w14:textId="77777777"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General parking</w:t>
      </w:r>
    </w:p>
    <w:p w14:paraId="174F63F8" w14:textId="77777777"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One accessible parking bay</w:t>
      </w:r>
    </w:p>
    <w:p w14:paraId="5BBAF217" w14:textId="2914137D"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Accessible 30metre pathway to CCH entry/exit.  Press the black button on the handle to release the gate.</w:t>
      </w:r>
    </w:p>
    <w:p w14:paraId="75C2366D" w14:textId="77777777" w:rsidR="00CF2EAE" w:rsidRPr="00AF1D16" w:rsidRDefault="00CF2EAE" w:rsidP="00AF1D16">
      <w:pPr>
        <w:rPr>
          <w:rFonts w:ascii="Arial" w:hAnsi="Arial" w:cs="Arial"/>
          <w:sz w:val="36"/>
          <w:szCs w:val="36"/>
        </w:rPr>
      </w:pPr>
      <w:r w:rsidRPr="00AF1D16">
        <w:rPr>
          <w:rFonts w:ascii="Arial" w:hAnsi="Arial" w:cs="Arial"/>
          <w:sz w:val="36"/>
          <w:szCs w:val="36"/>
        </w:rPr>
        <w:t>At the rear of CCH there is:</w:t>
      </w:r>
    </w:p>
    <w:p w14:paraId="36AEE258" w14:textId="77777777"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General parking</w:t>
      </w:r>
    </w:p>
    <w:p w14:paraId="6E2E0F6D" w14:textId="77777777"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Two accessible parking bays</w:t>
      </w:r>
    </w:p>
    <w:p w14:paraId="7812B10B" w14:textId="77777777" w:rsidR="00CF2EAE" w:rsidRPr="00AF1D16" w:rsidRDefault="00CF2EAE" w:rsidP="00AF1D16">
      <w:pPr>
        <w:rPr>
          <w:rFonts w:ascii="Arial" w:hAnsi="Arial" w:cs="Arial"/>
          <w:sz w:val="36"/>
          <w:szCs w:val="36"/>
        </w:rPr>
      </w:pPr>
      <w:r w:rsidRPr="00AF1D16">
        <w:rPr>
          <w:rFonts w:ascii="Arial" w:hAnsi="Arial" w:cs="Arial"/>
          <w:sz w:val="36"/>
          <w:szCs w:val="36"/>
        </w:rPr>
        <w:t>•</w:t>
      </w:r>
      <w:r w:rsidRPr="00AF1D16">
        <w:rPr>
          <w:rFonts w:ascii="Arial" w:hAnsi="Arial" w:cs="Arial"/>
          <w:sz w:val="36"/>
          <w:szCs w:val="36"/>
        </w:rPr>
        <w:tab/>
        <w:t>An entry/exit gate</w:t>
      </w:r>
    </w:p>
    <w:p w14:paraId="3F9B2F4F"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For participants with access needs, please use the entry/exit on the side street. </w:t>
      </w:r>
    </w:p>
    <w:p w14:paraId="2E4921C6" w14:textId="77777777" w:rsidR="00CF2EAE" w:rsidRPr="00AF1D16" w:rsidRDefault="00CF2EAE" w:rsidP="00AF1D16">
      <w:pPr>
        <w:rPr>
          <w:rFonts w:ascii="Arial" w:hAnsi="Arial" w:cs="Arial"/>
          <w:sz w:val="36"/>
          <w:szCs w:val="36"/>
        </w:rPr>
      </w:pPr>
      <w:r w:rsidRPr="00AF1D16">
        <w:rPr>
          <w:rFonts w:ascii="Arial" w:hAnsi="Arial" w:cs="Arial"/>
          <w:sz w:val="36"/>
          <w:szCs w:val="36"/>
        </w:rPr>
        <w:t>A drop off point is available directly outside CCH on Willow Road.</w:t>
      </w:r>
    </w:p>
    <w:p w14:paraId="3ADB0B7E" w14:textId="77777777" w:rsidR="00CF2EAE" w:rsidRPr="00AF1D16" w:rsidRDefault="00CF2EAE" w:rsidP="00AF1D16">
      <w:pPr>
        <w:rPr>
          <w:rFonts w:ascii="Arial" w:hAnsi="Arial" w:cs="Arial"/>
          <w:sz w:val="36"/>
          <w:szCs w:val="36"/>
        </w:rPr>
      </w:pPr>
      <w:r w:rsidRPr="00AF1D16">
        <w:rPr>
          <w:rFonts w:ascii="Arial" w:hAnsi="Arial" w:cs="Arial"/>
          <w:sz w:val="36"/>
          <w:szCs w:val="36"/>
        </w:rPr>
        <w:t>Bus parking is located in the rear carpark.</w:t>
      </w:r>
    </w:p>
    <w:p w14:paraId="4C5A1849"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Overflow general parking is available on neighbouring streets or in Kings Park Oval.  </w:t>
      </w:r>
    </w:p>
    <w:p w14:paraId="37628CA0" w14:textId="77777777" w:rsidR="00CF2EAE" w:rsidRPr="00AF1D16" w:rsidRDefault="00CF2EAE" w:rsidP="00AF1D16">
      <w:pPr>
        <w:rPr>
          <w:rFonts w:ascii="Arial" w:hAnsi="Arial" w:cs="Arial"/>
          <w:sz w:val="36"/>
          <w:szCs w:val="36"/>
        </w:rPr>
      </w:pPr>
      <w:r w:rsidRPr="00AF1D16">
        <w:rPr>
          <w:rFonts w:ascii="Arial" w:hAnsi="Arial" w:cs="Arial"/>
          <w:sz w:val="36"/>
          <w:szCs w:val="36"/>
        </w:rPr>
        <w:t>No restrictions apply.</w:t>
      </w:r>
    </w:p>
    <w:p w14:paraId="20E5654D" w14:textId="7551E799" w:rsidR="00CF2EAE" w:rsidRPr="00AF1D16" w:rsidRDefault="00CF2EAE" w:rsidP="00AF1D16">
      <w:pPr>
        <w:rPr>
          <w:rFonts w:ascii="Arial" w:hAnsi="Arial" w:cs="Arial"/>
          <w:sz w:val="36"/>
          <w:szCs w:val="36"/>
        </w:rPr>
      </w:pPr>
      <w:r w:rsidRPr="00AF1D16">
        <w:rPr>
          <w:rFonts w:ascii="Arial" w:hAnsi="Arial" w:cs="Arial"/>
          <w:sz w:val="36"/>
          <w:szCs w:val="36"/>
        </w:rPr>
        <w:t>Can all visitors please report to reception at entrance 1</w:t>
      </w:r>
      <w:r w:rsidR="00D910DD">
        <w:rPr>
          <w:rFonts w:ascii="Arial" w:hAnsi="Arial" w:cs="Arial"/>
          <w:sz w:val="36"/>
          <w:szCs w:val="36"/>
        </w:rPr>
        <w:t>.</w:t>
      </w:r>
    </w:p>
    <w:p w14:paraId="1B6BFE30" w14:textId="77777777" w:rsidR="00CF2EAE" w:rsidRPr="00AF1D16" w:rsidRDefault="00CF2EAE" w:rsidP="00610683">
      <w:pPr>
        <w:pStyle w:val="Heading2"/>
      </w:pPr>
      <w:r w:rsidRPr="00AF1D16">
        <w:t>Welcome</w:t>
      </w:r>
    </w:p>
    <w:p w14:paraId="292D8935"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CCH is open Monday to Friday 9am – 4pm and weekends for timetabled courses. </w:t>
      </w:r>
    </w:p>
    <w:p w14:paraId="3032EB13" w14:textId="77777777" w:rsidR="00CF2EAE" w:rsidRPr="00AF1D16" w:rsidRDefault="00CF2EAE" w:rsidP="00AF1D16">
      <w:pPr>
        <w:rPr>
          <w:rFonts w:ascii="Arial" w:hAnsi="Arial" w:cs="Arial"/>
          <w:sz w:val="36"/>
          <w:szCs w:val="36"/>
        </w:rPr>
      </w:pPr>
      <w:r w:rsidRPr="00AF1D16">
        <w:rPr>
          <w:rFonts w:ascii="Arial" w:hAnsi="Arial" w:cs="Arial"/>
          <w:sz w:val="36"/>
          <w:szCs w:val="36"/>
        </w:rPr>
        <w:t>A small undercover area is available at the front of CCH or in the foyer.</w:t>
      </w:r>
    </w:p>
    <w:p w14:paraId="07DF61EA" w14:textId="77777777" w:rsidR="00CF2EAE" w:rsidRPr="00AF1D16" w:rsidRDefault="00CF2EAE" w:rsidP="00AF1D16">
      <w:pPr>
        <w:rPr>
          <w:rFonts w:ascii="Arial" w:hAnsi="Arial" w:cs="Arial"/>
          <w:sz w:val="36"/>
          <w:szCs w:val="36"/>
        </w:rPr>
      </w:pPr>
      <w:r w:rsidRPr="00AF1D16">
        <w:rPr>
          <w:rFonts w:ascii="Arial" w:hAnsi="Arial" w:cs="Arial"/>
          <w:sz w:val="36"/>
          <w:szCs w:val="36"/>
        </w:rPr>
        <w:t>CCH is a perfume and aftershave free zone. This has been implemented for the comfort of allergy sufferers.</w:t>
      </w:r>
    </w:p>
    <w:p w14:paraId="1FBC13B2" w14:textId="77777777" w:rsidR="00CF2EAE" w:rsidRPr="00AF1D16" w:rsidRDefault="00CF2EAE" w:rsidP="00610683">
      <w:pPr>
        <w:pStyle w:val="Heading2"/>
      </w:pPr>
      <w:r w:rsidRPr="00AF1D16">
        <w:t>Reception</w:t>
      </w:r>
    </w:p>
    <w:p w14:paraId="41E4C6AA" w14:textId="77777777" w:rsidR="00CF2EAE" w:rsidRPr="00AF1D16" w:rsidRDefault="00CF2EAE" w:rsidP="00AF1D16">
      <w:pPr>
        <w:rPr>
          <w:rFonts w:ascii="Arial" w:hAnsi="Arial" w:cs="Arial"/>
          <w:sz w:val="36"/>
          <w:szCs w:val="36"/>
        </w:rPr>
      </w:pPr>
      <w:r w:rsidRPr="00AF1D16">
        <w:rPr>
          <w:rFonts w:ascii="Arial" w:hAnsi="Arial" w:cs="Arial"/>
          <w:sz w:val="36"/>
          <w:szCs w:val="36"/>
        </w:rPr>
        <w:t>CCH reception is located at the front of the building on Willow Street.</w:t>
      </w:r>
    </w:p>
    <w:p w14:paraId="0596D79A" w14:textId="77777777" w:rsidR="00CF2EAE" w:rsidRPr="00AF1D16" w:rsidRDefault="00CF2EAE" w:rsidP="00AF1D16">
      <w:pPr>
        <w:rPr>
          <w:rFonts w:ascii="Arial" w:hAnsi="Arial" w:cs="Arial"/>
          <w:sz w:val="36"/>
          <w:szCs w:val="36"/>
        </w:rPr>
      </w:pPr>
      <w:r w:rsidRPr="00AF1D16">
        <w:rPr>
          <w:rFonts w:ascii="Arial" w:hAnsi="Arial" w:cs="Arial"/>
          <w:sz w:val="36"/>
          <w:szCs w:val="36"/>
        </w:rPr>
        <w:t>Entry is via steps with handrail or an access pathway.</w:t>
      </w:r>
    </w:p>
    <w:p w14:paraId="06D9E712" w14:textId="77777777" w:rsidR="00CF2EAE" w:rsidRPr="00AF1D16" w:rsidRDefault="00CF2EAE" w:rsidP="00AF1D16">
      <w:pPr>
        <w:rPr>
          <w:rFonts w:ascii="Arial" w:hAnsi="Arial" w:cs="Arial"/>
          <w:sz w:val="36"/>
          <w:szCs w:val="36"/>
        </w:rPr>
      </w:pPr>
      <w:r w:rsidRPr="00AF1D16">
        <w:rPr>
          <w:rFonts w:ascii="Arial" w:hAnsi="Arial" w:cs="Arial"/>
          <w:sz w:val="36"/>
          <w:szCs w:val="36"/>
        </w:rPr>
        <w:t>Stepped entry leads to a manual glass door opening outward.</w:t>
      </w:r>
    </w:p>
    <w:p w14:paraId="70825E62" w14:textId="2AA4E059" w:rsidR="00CF2EAE" w:rsidRPr="00AF1D16" w:rsidRDefault="00CF2EAE" w:rsidP="00AF1D16">
      <w:pPr>
        <w:rPr>
          <w:rFonts w:ascii="Arial" w:hAnsi="Arial" w:cs="Arial"/>
          <w:sz w:val="36"/>
          <w:szCs w:val="36"/>
        </w:rPr>
      </w:pPr>
      <w:r w:rsidRPr="00AF1D16">
        <w:rPr>
          <w:rFonts w:ascii="Arial" w:hAnsi="Arial" w:cs="Arial"/>
          <w:sz w:val="36"/>
          <w:szCs w:val="36"/>
        </w:rPr>
        <w:t>The access pathway leads to an automated glass door with a 780mm clearance.</w:t>
      </w:r>
    </w:p>
    <w:p w14:paraId="546BC30D"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Staff are on hand to assist with any enquiries or bookings.  </w:t>
      </w:r>
    </w:p>
    <w:p w14:paraId="4526B9E4"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Payments can be made at reception. </w:t>
      </w:r>
    </w:p>
    <w:p w14:paraId="79B63671" w14:textId="77777777" w:rsidR="00CF2EAE" w:rsidRPr="00AF1D16" w:rsidRDefault="00CF2EAE" w:rsidP="00AF1D16">
      <w:pPr>
        <w:rPr>
          <w:rFonts w:ascii="Arial" w:hAnsi="Arial" w:cs="Arial"/>
          <w:sz w:val="36"/>
          <w:szCs w:val="36"/>
        </w:rPr>
      </w:pPr>
      <w:r w:rsidRPr="00AF1D16">
        <w:rPr>
          <w:rFonts w:ascii="Arial" w:hAnsi="Arial" w:cs="Arial"/>
          <w:sz w:val="36"/>
          <w:szCs w:val="36"/>
        </w:rPr>
        <w:t>Cash or eftpos is accepted.</w:t>
      </w:r>
    </w:p>
    <w:p w14:paraId="5E538C5A"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There is a visual Communication Board at reception to support confident communication.  </w:t>
      </w:r>
    </w:p>
    <w:p w14:paraId="463C49E9" w14:textId="77777777" w:rsidR="00CF2EAE" w:rsidRPr="00AF1D16" w:rsidRDefault="00CF2EAE" w:rsidP="00AF1D16">
      <w:pPr>
        <w:rPr>
          <w:rFonts w:ascii="Arial" w:hAnsi="Arial" w:cs="Arial"/>
          <w:sz w:val="36"/>
          <w:szCs w:val="36"/>
        </w:rPr>
      </w:pPr>
      <w:r w:rsidRPr="00AF1D16">
        <w:rPr>
          <w:rFonts w:ascii="Arial" w:hAnsi="Arial" w:cs="Arial"/>
          <w:sz w:val="36"/>
          <w:szCs w:val="36"/>
        </w:rPr>
        <w:t>Resources, brochures and chairs with backrests are also available.</w:t>
      </w:r>
    </w:p>
    <w:p w14:paraId="11EC5B18"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For all other enquiries, please see reception staff. </w:t>
      </w:r>
    </w:p>
    <w:p w14:paraId="54C1FF8A" w14:textId="77777777" w:rsidR="00CF2EAE" w:rsidRPr="00AF1D16" w:rsidRDefault="00CF2EAE" w:rsidP="00E86787">
      <w:pPr>
        <w:pStyle w:val="Heading3"/>
      </w:pPr>
      <w:r w:rsidRPr="00AF1D16">
        <w:t>Sensory Guide Reception</w:t>
      </w:r>
    </w:p>
    <w:p w14:paraId="31752AAC" w14:textId="77777777" w:rsidR="00CF2EAE" w:rsidRPr="00D910DD" w:rsidRDefault="00CF2EAE" w:rsidP="00D910DD">
      <w:pPr>
        <w:pStyle w:val="Heading4"/>
      </w:pPr>
      <w:r w:rsidRPr="00D910DD">
        <w:t>Feel</w:t>
      </w:r>
    </w:p>
    <w:p w14:paraId="76F2E4A5" w14:textId="77777777" w:rsidR="00CF2EAE" w:rsidRPr="00AF1D16" w:rsidRDefault="00CF2EAE" w:rsidP="00AF1D16">
      <w:pPr>
        <w:pStyle w:val="ListParagraph"/>
        <w:numPr>
          <w:ilvl w:val="0"/>
          <w:numId w:val="1"/>
        </w:numPr>
        <w:rPr>
          <w:rFonts w:ascii="Arial" w:hAnsi="Arial" w:cs="Arial"/>
          <w:sz w:val="36"/>
          <w:szCs w:val="36"/>
        </w:rPr>
      </w:pPr>
      <w:r w:rsidRPr="00AF1D16">
        <w:rPr>
          <w:rFonts w:ascii="Arial" w:hAnsi="Arial" w:cs="Arial"/>
          <w:sz w:val="36"/>
          <w:szCs w:val="36"/>
        </w:rPr>
        <w:t>Heating/Cooling</w:t>
      </w:r>
    </w:p>
    <w:p w14:paraId="5F3A77D0" w14:textId="77777777" w:rsidR="00CF2EAE" w:rsidRPr="00AF1D16" w:rsidRDefault="00CF2EAE" w:rsidP="00AF1D16">
      <w:pPr>
        <w:pStyle w:val="ListParagraph"/>
        <w:numPr>
          <w:ilvl w:val="0"/>
          <w:numId w:val="1"/>
        </w:numPr>
        <w:rPr>
          <w:rFonts w:ascii="Arial" w:hAnsi="Arial" w:cs="Arial"/>
          <w:sz w:val="36"/>
          <w:szCs w:val="36"/>
        </w:rPr>
      </w:pPr>
      <w:r w:rsidRPr="00AF1D16">
        <w:rPr>
          <w:rFonts w:ascii="Arial" w:hAnsi="Arial" w:cs="Arial"/>
          <w:sz w:val="36"/>
          <w:szCs w:val="36"/>
        </w:rPr>
        <w:t>Shared personal space</w:t>
      </w:r>
    </w:p>
    <w:p w14:paraId="611359BA" w14:textId="77777777" w:rsidR="00CF2EAE" w:rsidRPr="00D910DD" w:rsidRDefault="00CF2EAE" w:rsidP="00D910DD">
      <w:pPr>
        <w:pStyle w:val="Heading4"/>
      </w:pPr>
      <w:r w:rsidRPr="00D910DD">
        <w:t>Sounds</w:t>
      </w:r>
    </w:p>
    <w:p w14:paraId="3E661561"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Automated door</w:t>
      </w:r>
    </w:p>
    <w:p w14:paraId="6D4EF7C9"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Clock</w:t>
      </w:r>
    </w:p>
    <w:p w14:paraId="0984DA27"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Computers</w:t>
      </w:r>
    </w:p>
    <w:p w14:paraId="48B1AEA8"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People</w:t>
      </w:r>
    </w:p>
    <w:p w14:paraId="63864E7A"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Printer</w:t>
      </w:r>
    </w:p>
    <w:p w14:paraId="327D8A4B"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Telephone</w:t>
      </w:r>
    </w:p>
    <w:p w14:paraId="152F2F46" w14:textId="77777777" w:rsidR="00CF2EAE" w:rsidRPr="00AF1D16" w:rsidRDefault="00CF2EAE" w:rsidP="00AF1D16">
      <w:pPr>
        <w:pStyle w:val="ListParagraph"/>
        <w:numPr>
          <w:ilvl w:val="0"/>
          <w:numId w:val="2"/>
        </w:numPr>
        <w:rPr>
          <w:rFonts w:ascii="Arial" w:hAnsi="Arial" w:cs="Arial"/>
          <w:sz w:val="36"/>
          <w:szCs w:val="36"/>
        </w:rPr>
      </w:pPr>
      <w:r w:rsidRPr="00AF1D16">
        <w:rPr>
          <w:rFonts w:ascii="Arial" w:hAnsi="Arial" w:cs="Arial"/>
          <w:sz w:val="36"/>
          <w:szCs w:val="36"/>
        </w:rPr>
        <w:t>Traffic</w:t>
      </w:r>
    </w:p>
    <w:p w14:paraId="4E35439B" w14:textId="77777777" w:rsidR="00CF2EAE" w:rsidRPr="00D910DD" w:rsidRDefault="00CF2EAE" w:rsidP="00D910DD">
      <w:pPr>
        <w:pStyle w:val="Heading4"/>
      </w:pPr>
      <w:r w:rsidRPr="00D910DD">
        <w:t>Sights</w:t>
      </w:r>
    </w:p>
    <w:p w14:paraId="6C6F6D78" w14:textId="77777777" w:rsidR="00CF2EAE" w:rsidRPr="00AF1D16" w:rsidRDefault="00CF2EAE" w:rsidP="00AF1D16">
      <w:pPr>
        <w:pStyle w:val="ListParagraph"/>
        <w:numPr>
          <w:ilvl w:val="0"/>
          <w:numId w:val="3"/>
        </w:numPr>
        <w:rPr>
          <w:rFonts w:ascii="Arial" w:hAnsi="Arial" w:cs="Arial"/>
          <w:sz w:val="36"/>
          <w:szCs w:val="36"/>
        </w:rPr>
      </w:pPr>
      <w:r w:rsidRPr="00AF1D16">
        <w:rPr>
          <w:rFonts w:ascii="Arial" w:hAnsi="Arial" w:cs="Arial"/>
          <w:sz w:val="36"/>
          <w:szCs w:val="36"/>
        </w:rPr>
        <w:t>Bright lights</w:t>
      </w:r>
    </w:p>
    <w:p w14:paraId="09C77E79" w14:textId="77777777" w:rsidR="00CF2EAE" w:rsidRPr="00AF1D16" w:rsidRDefault="00CF2EAE" w:rsidP="00AF1D16">
      <w:pPr>
        <w:pStyle w:val="ListParagraph"/>
        <w:numPr>
          <w:ilvl w:val="0"/>
          <w:numId w:val="3"/>
        </w:numPr>
        <w:rPr>
          <w:rFonts w:ascii="Arial" w:hAnsi="Arial" w:cs="Arial"/>
          <w:sz w:val="36"/>
          <w:szCs w:val="36"/>
        </w:rPr>
      </w:pPr>
      <w:r w:rsidRPr="00AF1D16">
        <w:rPr>
          <w:rFonts w:ascii="Arial" w:hAnsi="Arial" w:cs="Arial"/>
          <w:sz w:val="36"/>
          <w:szCs w:val="36"/>
        </w:rPr>
        <w:t>Glare</w:t>
      </w:r>
    </w:p>
    <w:p w14:paraId="7EA2997F" w14:textId="77777777" w:rsidR="00CF2EAE" w:rsidRPr="00AF1D16" w:rsidRDefault="00CF2EAE" w:rsidP="00610683">
      <w:pPr>
        <w:pStyle w:val="Heading2"/>
      </w:pPr>
      <w:r w:rsidRPr="00AF1D16">
        <w:t>Staff</w:t>
      </w:r>
    </w:p>
    <w:p w14:paraId="3EE7910D" w14:textId="77777777" w:rsidR="00CF2EAE" w:rsidRPr="00AF1D16" w:rsidRDefault="00CF2EAE" w:rsidP="00AF1D16">
      <w:pPr>
        <w:rPr>
          <w:rFonts w:ascii="Arial" w:hAnsi="Arial" w:cs="Arial"/>
          <w:sz w:val="36"/>
          <w:szCs w:val="36"/>
        </w:rPr>
      </w:pPr>
      <w:r w:rsidRPr="00AF1D16">
        <w:rPr>
          <w:rFonts w:ascii="Arial" w:hAnsi="Arial" w:cs="Arial"/>
          <w:sz w:val="36"/>
          <w:szCs w:val="36"/>
        </w:rPr>
        <w:t>All staff wear name badges.</w:t>
      </w:r>
    </w:p>
    <w:p w14:paraId="54B47990" w14:textId="77777777" w:rsidR="00CF2EAE" w:rsidRPr="00347F03" w:rsidRDefault="00CF2EAE" w:rsidP="00610683">
      <w:pPr>
        <w:pStyle w:val="Heading2"/>
      </w:pPr>
      <w:r w:rsidRPr="00347F03">
        <w:t>Toilets</w:t>
      </w:r>
    </w:p>
    <w:p w14:paraId="2AA85AFC" w14:textId="77777777" w:rsidR="00CF2EAE" w:rsidRPr="00AF1D16" w:rsidRDefault="00CF2EAE" w:rsidP="00AF1D16">
      <w:pPr>
        <w:rPr>
          <w:rFonts w:ascii="Arial" w:hAnsi="Arial" w:cs="Arial"/>
          <w:sz w:val="36"/>
          <w:szCs w:val="36"/>
        </w:rPr>
      </w:pPr>
      <w:r w:rsidRPr="00AF1D16">
        <w:rPr>
          <w:rFonts w:ascii="Arial" w:hAnsi="Arial" w:cs="Arial"/>
          <w:sz w:val="36"/>
          <w:szCs w:val="36"/>
        </w:rPr>
        <w:t>Main Building</w:t>
      </w:r>
    </w:p>
    <w:p w14:paraId="17B74EF0" w14:textId="21E33E75" w:rsidR="00CF2EAE" w:rsidRPr="00AF1D16" w:rsidRDefault="00CF2EAE" w:rsidP="00AF1D16">
      <w:pPr>
        <w:rPr>
          <w:rFonts w:ascii="Arial" w:hAnsi="Arial" w:cs="Arial"/>
          <w:sz w:val="36"/>
          <w:szCs w:val="36"/>
        </w:rPr>
      </w:pPr>
      <w:r w:rsidRPr="00AF1D16">
        <w:rPr>
          <w:rFonts w:ascii="Arial" w:hAnsi="Arial" w:cs="Arial"/>
          <w:sz w:val="36"/>
          <w:szCs w:val="36"/>
        </w:rPr>
        <w:t>Location - At the end of a small hallway, directly ahead of reception.</w:t>
      </w:r>
    </w:p>
    <w:p w14:paraId="6E5C1B69" w14:textId="77777777" w:rsidR="00CF2EAE" w:rsidRPr="00AF1D16" w:rsidRDefault="00CF2EAE" w:rsidP="00AF1D16">
      <w:pPr>
        <w:rPr>
          <w:rFonts w:ascii="Arial" w:hAnsi="Arial" w:cs="Arial"/>
          <w:sz w:val="36"/>
          <w:szCs w:val="36"/>
        </w:rPr>
      </w:pPr>
      <w:r w:rsidRPr="00AF1D16">
        <w:rPr>
          <w:rFonts w:ascii="Arial" w:hAnsi="Arial" w:cs="Arial"/>
          <w:sz w:val="36"/>
          <w:szCs w:val="36"/>
        </w:rPr>
        <w:t>Includes:</w:t>
      </w:r>
    </w:p>
    <w:p w14:paraId="5361B8FE" w14:textId="77777777" w:rsidR="00347F03" w:rsidRDefault="00CF2EAE" w:rsidP="00AF1D16">
      <w:pPr>
        <w:rPr>
          <w:rFonts w:ascii="Arial" w:hAnsi="Arial" w:cs="Arial"/>
          <w:sz w:val="36"/>
          <w:szCs w:val="36"/>
        </w:rPr>
      </w:pPr>
      <w:r w:rsidRPr="00AF1D16">
        <w:rPr>
          <w:rFonts w:ascii="Arial" w:hAnsi="Arial" w:cs="Arial"/>
          <w:sz w:val="36"/>
          <w:szCs w:val="36"/>
        </w:rPr>
        <w:t xml:space="preserve">Separate unisex accessible toilet with manual door opening outward.  Door clearance 870mm with easy-to operate internal door lock.  </w:t>
      </w:r>
    </w:p>
    <w:p w14:paraId="71255576" w14:textId="77777777" w:rsidR="00347F03" w:rsidRDefault="00CF2EAE" w:rsidP="00AF1D16">
      <w:pPr>
        <w:rPr>
          <w:rFonts w:ascii="Arial" w:hAnsi="Arial" w:cs="Arial"/>
          <w:sz w:val="36"/>
          <w:szCs w:val="36"/>
        </w:rPr>
      </w:pPr>
      <w:r w:rsidRPr="00AF1D16">
        <w:rPr>
          <w:rFonts w:ascii="Arial" w:hAnsi="Arial" w:cs="Arial"/>
          <w:sz w:val="36"/>
          <w:szCs w:val="36"/>
        </w:rPr>
        <w:t xml:space="preserve">Cubicle space 2430-mm x 1770-mm.  </w:t>
      </w:r>
    </w:p>
    <w:p w14:paraId="53713B4F" w14:textId="77777777" w:rsidR="00347F03" w:rsidRDefault="00CF2EAE" w:rsidP="00AF1D16">
      <w:pPr>
        <w:rPr>
          <w:rFonts w:ascii="Arial" w:hAnsi="Arial" w:cs="Arial"/>
          <w:sz w:val="36"/>
          <w:szCs w:val="36"/>
        </w:rPr>
      </w:pPr>
      <w:r w:rsidRPr="00AF1D16">
        <w:rPr>
          <w:rFonts w:ascii="Arial" w:hAnsi="Arial" w:cs="Arial"/>
          <w:sz w:val="36"/>
          <w:szCs w:val="36"/>
        </w:rPr>
        <w:t xml:space="preserve">Grab bars on wall to the right and behind toilet. Toilet seat at height 470mm AFFL with right-hand transfer. </w:t>
      </w:r>
    </w:p>
    <w:p w14:paraId="5E947D42" w14:textId="52C4655B" w:rsidR="00CF2EAE" w:rsidRPr="00AF1D16" w:rsidRDefault="00CF2EAE" w:rsidP="00AF1D16">
      <w:pPr>
        <w:rPr>
          <w:rFonts w:ascii="Arial" w:hAnsi="Arial" w:cs="Arial"/>
          <w:sz w:val="36"/>
          <w:szCs w:val="36"/>
        </w:rPr>
      </w:pPr>
      <w:r w:rsidRPr="00AF1D16">
        <w:rPr>
          <w:rFonts w:ascii="Arial" w:hAnsi="Arial" w:cs="Arial"/>
          <w:sz w:val="36"/>
          <w:szCs w:val="36"/>
        </w:rPr>
        <w:t>Easy to operate lever control tap.</w:t>
      </w:r>
    </w:p>
    <w:p w14:paraId="7C0AC72D" w14:textId="77777777" w:rsidR="00CF2EAE" w:rsidRPr="00AF1D16" w:rsidRDefault="00CF2EAE" w:rsidP="00AF1D16">
      <w:pPr>
        <w:rPr>
          <w:rFonts w:ascii="Arial" w:hAnsi="Arial" w:cs="Arial"/>
          <w:sz w:val="36"/>
          <w:szCs w:val="36"/>
        </w:rPr>
      </w:pPr>
      <w:r w:rsidRPr="00AF1D16">
        <w:rPr>
          <w:rFonts w:ascii="Arial" w:hAnsi="Arial" w:cs="Arial"/>
          <w:sz w:val="36"/>
          <w:szCs w:val="36"/>
        </w:rPr>
        <w:t>Separate male and female toilets.</w:t>
      </w:r>
    </w:p>
    <w:p w14:paraId="307913CE" w14:textId="77777777" w:rsidR="00CF2EAE" w:rsidRPr="00AF1D16" w:rsidRDefault="00CF2EAE" w:rsidP="00AF1D16">
      <w:pPr>
        <w:rPr>
          <w:rFonts w:ascii="Arial" w:hAnsi="Arial" w:cs="Arial"/>
          <w:sz w:val="36"/>
          <w:szCs w:val="36"/>
        </w:rPr>
      </w:pPr>
      <w:r w:rsidRPr="00AF1D16">
        <w:rPr>
          <w:rFonts w:ascii="Arial" w:hAnsi="Arial" w:cs="Arial"/>
          <w:sz w:val="36"/>
          <w:szCs w:val="36"/>
        </w:rPr>
        <w:t>There is an area to sit and wait in the foyer.</w:t>
      </w:r>
    </w:p>
    <w:p w14:paraId="149536DC" w14:textId="77777777" w:rsidR="00CF2EAE" w:rsidRPr="00AF1D16" w:rsidRDefault="00CF2EAE" w:rsidP="00AF1D16">
      <w:pPr>
        <w:rPr>
          <w:rFonts w:ascii="Arial" w:hAnsi="Arial" w:cs="Arial"/>
          <w:sz w:val="36"/>
          <w:szCs w:val="36"/>
        </w:rPr>
      </w:pPr>
      <w:r w:rsidRPr="00AF1D16">
        <w:rPr>
          <w:rFonts w:ascii="Arial" w:hAnsi="Arial" w:cs="Arial"/>
          <w:sz w:val="36"/>
          <w:szCs w:val="36"/>
        </w:rPr>
        <w:t>Meeting Room Toilets</w:t>
      </w:r>
    </w:p>
    <w:p w14:paraId="3B6664BF" w14:textId="0816BACF" w:rsidR="00CF2EAE" w:rsidRPr="00AF1D16" w:rsidRDefault="00CF2EAE" w:rsidP="00AF1D16">
      <w:pPr>
        <w:rPr>
          <w:rFonts w:ascii="Arial" w:hAnsi="Arial" w:cs="Arial"/>
          <w:sz w:val="36"/>
          <w:szCs w:val="36"/>
        </w:rPr>
      </w:pPr>
      <w:r w:rsidRPr="00AF1D16">
        <w:rPr>
          <w:rFonts w:ascii="Arial" w:hAnsi="Arial" w:cs="Arial"/>
          <w:sz w:val="36"/>
          <w:szCs w:val="36"/>
        </w:rPr>
        <w:t xml:space="preserve">Location - At the end of the Meeting Room, within a hallway. </w:t>
      </w:r>
    </w:p>
    <w:p w14:paraId="406A6EE4" w14:textId="77777777" w:rsidR="00347F03" w:rsidRDefault="00CF2EAE" w:rsidP="00AF1D16">
      <w:pPr>
        <w:rPr>
          <w:rFonts w:ascii="Arial" w:hAnsi="Arial" w:cs="Arial"/>
          <w:sz w:val="36"/>
          <w:szCs w:val="36"/>
        </w:rPr>
      </w:pPr>
      <w:r w:rsidRPr="00AF1D16">
        <w:rPr>
          <w:rFonts w:ascii="Arial" w:hAnsi="Arial" w:cs="Arial"/>
          <w:sz w:val="36"/>
          <w:szCs w:val="36"/>
        </w:rPr>
        <w:t xml:space="preserve">Includes: Separate unisex accessible toilet with two entry doors.  </w:t>
      </w:r>
    </w:p>
    <w:p w14:paraId="772BBF5A" w14:textId="77777777" w:rsidR="00347F03" w:rsidRDefault="00CF2EAE" w:rsidP="00AF1D16">
      <w:pPr>
        <w:rPr>
          <w:rFonts w:ascii="Arial" w:hAnsi="Arial" w:cs="Arial"/>
          <w:sz w:val="36"/>
          <w:szCs w:val="36"/>
        </w:rPr>
      </w:pPr>
      <w:r w:rsidRPr="00AF1D16">
        <w:rPr>
          <w:rFonts w:ascii="Arial" w:hAnsi="Arial" w:cs="Arial"/>
          <w:sz w:val="36"/>
          <w:szCs w:val="36"/>
        </w:rPr>
        <w:t xml:space="preserve">Meeting Room manual door opening inward with a clearance of 860mm. Toilet manual door marked ‘Staff’ opening inward with a clearance 850mm with easy-to-operate internal door lock.  </w:t>
      </w:r>
    </w:p>
    <w:p w14:paraId="065E162B" w14:textId="77777777" w:rsidR="00347F03" w:rsidRDefault="00CF2EAE" w:rsidP="00AF1D16">
      <w:pPr>
        <w:rPr>
          <w:rFonts w:ascii="Arial" w:hAnsi="Arial" w:cs="Arial"/>
          <w:sz w:val="36"/>
          <w:szCs w:val="36"/>
        </w:rPr>
      </w:pPr>
      <w:r w:rsidRPr="00AF1D16">
        <w:rPr>
          <w:rFonts w:ascii="Arial" w:hAnsi="Arial" w:cs="Arial"/>
          <w:sz w:val="36"/>
          <w:szCs w:val="36"/>
        </w:rPr>
        <w:t xml:space="preserve">Cubicle space 2250mm x 2020mm.  </w:t>
      </w:r>
    </w:p>
    <w:p w14:paraId="7CFDF122" w14:textId="77777777" w:rsidR="00347F03" w:rsidRDefault="00CF2EAE" w:rsidP="00AF1D16">
      <w:pPr>
        <w:rPr>
          <w:rFonts w:ascii="Arial" w:hAnsi="Arial" w:cs="Arial"/>
          <w:sz w:val="36"/>
          <w:szCs w:val="36"/>
        </w:rPr>
      </w:pPr>
      <w:r w:rsidRPr="00AF1D16">
        <w:rPr>
          <w:rFonts w:ascii="Arial" w:hAnsi="Arial" w:cs="Arial"/>
          <w:sz w:val="36"/>
          <w:szCs w:val="36"/>
        </w:rPr>
        <w:t xml:space="preserve">Grab bars on wall to the right and behind toilet. Toilet seat height 450mm AFFL with right-hand transfer. </w:t>
      </w:r>
    </w:p>
    <w:p w14:paraId="0BB6DFCE" w14:textId="77777777" w:rsidR="00347F03" w:rsidRDefault="00CF2EAE" w:rsidP="00AF1D16">
      <w:pPr>
        <w:rPr>
          <w:rFonts w:ascii="Arial" w:hAnsi="Arial" w:cs="Arial"/>
          <w:sz w:val="36"/>
          <w:szCs w:val="36"/>
        </w:rPr>
      </w:pPr>
      <w:r w:rsidRPr="00AF1D16">
        <w:rPr>
          <w:rFonts w:ascii="Arial" w:hAnsi="Arial" w:cs="Arial"/>
          <w:sz w:val="36"/>
          <w:szCs w:val="36"/>
        </w:rPr>
        <w:t xml:space="preserve">Easy to operate lever control tap.  </w:t>
      </w:r>
    </w:p>
    <w:p w14:paraId="6233D085" w14:textId="3518991E" w:rsidR="00CF2EAE" w:rsidRPr="00AF1D16" w:rsidRDefault="00CF2EAE" w:rsidP="00AF1D16">
      <w:pPr>
        <w:rPr>
          <w:rFonts w:ascii="Arial" w:hAnsi="Arial" w:cs="Arial"/>
          <w:sz w:val="36"/>
          <w:szCs w:val="36"/>
        </w:rPr>
      </w:pPr>
      <w:r w:rsidRPr="00AF1D16">
        <w:rPr>
          <w:rFonts w:ascii="Arial" w:hAnsi="Arial" w:cs="Arial"/>
          <w:sz w:val="36"/>
          <w:szCs w:val="36"/>
        </w:rPr>
        <w:t xml:space="preserve">Includes baby change area. </w:t>
      </w:r>
    </w:p>
    <w:p w14:paraId="6364B49A" w14:textId="77777777" w:rsidR="00CF2EAE" w:rsidRPr="00AF1D16" w:rsidRDefault="00CF2EAE" w:rsidP="00AF1D16">
      <w:pPr>
        <w:rPr>
          <w:rFonts w:ascii="Arial" w:hAnsi="Arial" w:cs="Arial"/>
          <w:sz w:val="36"/>
          <w:szCs w:val="36"/>
        </w:rPr>
      </w:pPr>
      <w:r w:rsidRPr="00AF1D16">
        <w:rPr>
          <w:rFonts w:ascii="Arial" w:hAnsi="Arial" w:cs="Arial"/>
          <w:sz w:val="36"/>
          <w:szCs w:val="36"/>
        </w:rPr>
        <w:t>Separate male and female toilets.</w:t>
      </w:r>
    </w:p>
    <w:p w14:paraId="7C191527"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There is an area to sit and wait in the Meeting Room. </w:t>
      </w:r>
    </w:p>
    <w:p w14:paraId="5BA089FB" w14:textId="77777777" w:rsidR="00CF2EAE" w:rsidRPr="00347F03" w:rsidRDefault="00CF2EAE" w:rsidP="00E86787">
      <w:pPr>
        <w:pStyle w:val="Heading3"/>
      </w:pPr>
      <w:r w:rsidRPr="00347F03">
        <w:t>Sensory Guide Toilets</w:t>
      </w:r>
    </w:p>
    <w:p w14:paraId="38DA5905" w14:textId="77777777" w:rsidR="00CF2EAE" w:rsidRPr="00D910DD" w:rsidRDefault="00CF2EAE" w:rsidP="00D910DD">
      <w:pPr>
        <w:pStyle w:val="Heading4"/>
      </w:pPr>
      <w:r w:rsidRPr="00D910DD">
        <w:t>Feel</w:t>
      </w:r>
    </w:p>
    <w:p w14:paraId="2B95F1CE" w14:textId="77777777" w:rsidR="00CF2EAE" w:rsidRPr="00AF1D16" w:rsidRDefault="00CF2EAE" w:rsidP="00AF1D16">
      <w:pPr>
        <w:pStyle w:val="ListParagraph"/>
        <w:numPr>
          <w:ilvl w:val="0"/>
          <w:numId w:val="4"/>
        </w:numPr>
        <w:rPr>
          <w:rFonts w:ascii="Arial" w:hAnsi="Arial" w:cs="Arial"/>
          <w:sz w:val="36"/>
          <w:szCs w:val="36"/>
        </w:rPr>
      </w:pPr>
      <w:r w:rsidRPr="00AF1D16">
        <w:rPr>
          <w:rFonts w:ascii="Arial" w:hAnsi="Arial" w:cs="Arial"/>
          <w:sz w:val="36"/>
          <w:szCs w:val="36"/>
        </w:rPr>
        <w:t>Different ground surfaces</w:t>
      </w:r>
    </w:p>
    <w:p w14:paraId="326A2F46" w14:textId="77777777" w:rsidR="00CF2EAE" w:rsidRPr="00AF1D16" w:rsidRDefault="00CF2EAE" w:rsidP="00AF1D16">
      <w:pPr>
        <w:pStyle w:val="ListParagraph"/>
        <w:numPr>
          <w:ilvl w:val="0"/>
          <w:numId w:val="4"/>
        </w:numPr>
        <w:rPr>
          <w:rFonts w:ascii="Arial" w:hAnsi="Arial" w:cs="Arial"/>
          <w:sz w:val="36"/>
          <w:szCs w:val="36"/>
        </w:rPr>
      </w:pPr>
      <w:r w:rsidRPr="00AF1D16">
        <w:rPr>
          <w:rFonts w:ascii="Arial" w:hAnsi="Arial" w:cs="Arial"/>
          <w:sz w:val="36"/>
          <w:szCs w:val="36"/>
        </w:rPr>
        <w:t>Heating/Cooling</w:t>
      </w:r>
    </w:p>
    <w:p w14:paraId="2EA45630" w14:textId="77777777" w:rsidR="00CF2EAE" w:rsidRPr="00AF1D16" w:rsidRDefault="00CF2EAE" w:rsidP="00AF1D16">
      <w:pPr>
        <w:pStyle w:val="ListParagraph"/>
        <w:numPr>
          <w:ilvl w:val="0"/>
          <w:numId w:val="4"/>
        </w:numPr>
        <w:rPr>
          <w:rFonts w:ascii="Arial" w:hAnsi="Arial" w:cs="Arial"/>
          <w:sz w:val="36"/>
          <w:szCs w:val="36"/>
        </w:rPr>
      </w:pPr>
      <w:r w:rsidRPr="00AF1D16">
        <w:rPr>
          <w:rFonts w:ascii="Arial" w:hAnsi="Arial" w:cs="Arial"/>
          <w:sz w:val="36"/>
          <w:szCs w:val="36"/>
        </w:rPr>
        <w:t>Shared personal space</w:t>
      </w:r>
    </w:p>
    <w:p w14:paraId="718B4D65" w14:textId="77777777" w:rsidR="00CF2EAE" w:rsidRPr="00D910DD" w:rsidRDefault="00CF2EAE" w:rsidP="00D910DD">
      <w:pPr>
        <w:pStyle w:val="Heading4"/>
      </w:pPr>
      <w:r w:rsidRPr="00D910DD">
        <w:t>Sounds</w:t>
      </w:r>
    </w:p>
    <w:p w14:paraId="0825135B" w14:textId="77777777" w:rsidR="00CF2EAE" w:rsidRPr="00AF1D16" w:rsidRDefault="00CF2EAE" w:rsidP="00AF1D16">
      <w:pPr>
        <w:pStyle w:val="ListParagraph"/>
        <w:numPr>
          <w:ilvl w:val="0"/>
          <w:numId w:val="5"/>
        </w:numPr>
        <w:rPr>
          <w:rFonts w:ascii="Arial" w:hAnsi="Arial" w:cs="Arial"/>
          <w:sz w:val="36"/>
          <w:szCs w:val="36"/>
        </w:rPr>
      </w:pPr>
      <w:r w:rsidRPr="00AF1D16">
        <w:rPr>
          <w:rFonts w:ascii="Arial" w:hAnsi="Arial" w:cs="Arial"/>
          <w:sz w:val="36"/>
          <w:szCs w:val="36"/>
        </w:rPr>
        <w:t>Hand dryers</w:t>
      </w:r>
    </w:p>
    <w:p w14:paraId="116440AF" w14:textId="77777777" w:rsidR="00CF2EAE" w:rsidRPr="00AF1D16" w:rsidRDefault="00CF2EAE" w:rsidP="00AF1D16">
      <w:pPr>
        <w:pStyle w:val="ListParagraph"/>
        <w:numPr>
          <w:ilvl w:val="0"/>
          <w:numId w:val="5"/>
        </w:numPr>
        <w:rPr>
          <w:rFonts w:ascii="Arial" w:hAnsi="Arial" w:cs="Arial"/>
          <w:sz w:val="36"/>
          <w:szCs w:val="36"/>
        </w:rPr>
      </w:pPr>
      <w:r w:rsidRPr="00AF1D16">
        <w:rPr>
          <w:rFonts w:ascii="Arial" w:hAnsi="Arial" w:cs="Arial"/>
          <w:sz w:val="36"/>
          <w:szCs w:val="36"/>
        </w:rPr>
        <w:t>People</w:t>
      </w:r>
    </w:p>
    <w:p w14:paraId="4E123D02" w14:textId="77777777" w:rsidR="00CF2EAE" w:rsidRPr="00AF1D16" w:rsidRDefault="00CF2EAE" w:rsidP="00AF1D16">
      <w:pPr>
        <w:pStyle w:val="ListParagraph"/>
        <w:numPr>
          <w:ilvl w:val="0"/>
          <w:numId w:val="5"/>
        </w:numPr>
        <w:rPr>
          <w:rFonts w:ascii="Arial" w:hAnsi="Arial" w:cs="Arial"/>
          <w:sz w:val="36"/>
          <w:szCs w:val="36"/>
        </w:rPr>
      </w:pPr>
      <w:r w:rsidRPr="00AF1D16">
        <w:rPr>
          <w:rFonts w:ascii="Arial" w:hAnsi="Arial" w:cs="Arial"/>
          <w:sz w:val="36"/>
          <w:szCs w:val="36"/>
        </w:rPr>
        <w:t>Toilets flushing</w:t>
      </w:r>
    </w:p>
    <w:p w14:paraId="6EA54279" w14:textId="77777777" w:rsidR="00CF2EAE" w:rsidRPr="00AF1D16" w:rsidRDefault="00CF2EAE" w:rsidP="00AF1D16">
      <w:pPr>
        <w:pStyle w:val="ListParagraph"/>
        <w:numPr>
          <w:ilvl w:val="0"/>
          <w:numId w:val="5"/>
        </w:numPr>
        <w:rPr>
          <w:rFonts w:ascii="Arial" w:hAnsi="Arial" w:cs="Arial"/>
          <w:sz w:val="36"/>
          <w:szCs w:val="36"/>
        </w:rPr>
      </w:pPr>
      <w:r w:rsidRPr="00AF1D16">
        <w:rPr>
          <w:rFonts w:ascii="Arial" w:hAnsi="Arial" w:cs="Arial"/>
          <w:sz w:val="36"/>
          <w:szCs w:val="36"/>
        </w:rPr>
        <w:t>Water running</w:t>
      </w:r>
    </w:p>
    <w:p w14:paraId="2BA59FCB" w14:textId="62303670" w:rsidR="00CF2EAE" w:rsidRPr="00D910DD" w:rsidRDefault="00CF2EAE" w:rsidP="00D910DD">
      <w:pPr>
        <w:pStyle w:val="Heading4"/>
      </w:pPr>
      <w:r w:rsidRPr="00D910DD">
        <w:t>Sights</w:t>
      </w:r>
    </w:p>
    <w:p w14:paraId="0BF0000C" w14:textId="77777777" w:rsidR="00CF2EAE" w:rsidRPr="00AF1D16" w:rsidRDefault="00CF2EAE" w:rsidP="00AF1D16">
      <w:pPr>
        <w:pStyle w:val="ListParagraph"/>
        <w:numPr>
          <w:ilvl w:val="0"/>
          <w:numId w:val="6"/>
        </w:numPr>
        <w:rPr>
          <w:rFonts w:ascii="Arial" w:hAnsi="Arial" w:cs="Arial"/>
          <w:sz w:val="36"/>
          <w:szCs w:val="36"/>
        </w:rPr>
      </w:pPr>
      <w:r w:rsidRPr="00AF1D16">
        <w:rPr>
          <w:rFonts w:ascii="Arial" w:hAnsi="Arial" w:cs="Arial"/>
          <w:sz w:val="36"/>
          <w:szCs w:val="36"/>
        </w:rPr>
        <w:t>Bright lights</w:t>
      </w:r>
    </w:p>
    <w:p w14:paraId="113E82E9" w14:textId="77777777" w:rsidR="00CF2EAE" w:rsidRPr="00AF1D16" w:rsidRDefault="00CF2EAE" w:rsidP="00AF1D16">
      <w:pPr>
        <w:pStyle w:val="ListParagraph"/>
        <w:numPr>
          <w:ilvl w:val="0"/>
          <w:numId w:val="6"/>
        </w:numPr>
        <w:rPr>
          <w:rFonts w:ascii="Arial" w:hAnsi="Arial" w:cs="Arial"/>
          <w:sz w:val="36"/>
          <w:szCs w:val="36"/>
        </w:rPr>
      </w:pPr>
      <w:r w:rsidRPr="00AF1D16">
        <w:rPr>
          <w:rFonts w:ascii="Arial" w:hAnsi="Arial" w:cs="Arial"/>
          <w:sz w:val="36"/>
          <w:szCs w:val="36"/>
        </w:rPr>
        <w:t>Mirror/Reflection</w:t>
      </w:r>
    </w:p>
    <w:p w14:paraId="2630E11D" w14:textId="77777777" w:rsidR="00CF2EAE" w:rsidRPr="00D910DD" w:rsidRDefault="00CF2EAE" w:rsidP="00D910DD">
      <w:pPr>
        <w:pStyle w:val="Heading4"/>
      </w:pPr>
      <w:r w:rsidRPr="00D910DD">
        <w:t>Smells</w:t>
      </w:r>
    </w:p>
    <w:p w14:paraId="3C38DF6A" w14:textId="77777777" w:rsidR="00CF2EAE" w:rsidRPr="00AF1D16" w:rsidRDefault="00CF2EAE" w:rsidP="00AF1D16">
      <w:pPr>
        <w:pStyle w:val="ListParagraph"/>
        <w:numPr>
          <w:ilvl w:val="0"/>
          <w:numId w:val="7"/>
        </w:numPr>
        <w:rPr>
          <w:rFonts w:ascii="Arial" w:hAnsi="Arial" w:cs="Arial"/>
          <w:sz w:val="36"/>
          <w:szCs w:val="36"/>
        </w:rPr>
      </w:pPr>
      <w:r w:rsidRPr="00AF1D16">
        <w:rPr>
          <w:rFonts w:ascii="Arial" w:hAnsi="Arial" w:cs="Arial"/>
          <w:sz w:val="36"/>
          <w:szCs w:val="36"/>
        </w:rPr>
        <w:t>Air Freshener</w:t>
      </w:r>
    </w:p>
    <w:p w14:paraId="6CDFC317" w14:textId="77777777" w:rsidR="00CF2EAE" w:rsidRPr="00AF1D16" w:rsidRDefault="00CF2EAE" w:rsidP="00AF1D16">
      <w:pPr>
        <w:pStyle w:val="ListParagraph"/>
        <w:numPr>
          <w:ilvl w:val="0"/>
          <w:numId w:val="7"/>
        </w:numPr>
        <w:rPr>
          <w:rFonts w:ascii="Arial" w:hAnsi="Arial" w:cs="Arial"/>
          <w:sz w:val="36"/>
          <w:szCs w:val="36"/>
        </w:rPr>
      </w:pPr>
      <w:r w:rsidRPr="00AF1D16">
        <w:rPr>
          <w:rFonts w:ascii="Arial" w:hAnsi="Arial" w:cs="Arial"/>
          <w:sz w:val="36"/>
          <w:szCs w:val="36"/>
        </w:rPr>
        <w:t>Bathroom smells</w:t>
      </w:r>
    </w:p>
    <w:p w14:paraId="5F4C4489" w14:textId="77777777" w:rsidR="00CF2EAE" w:rsidRPr="00AF1D16" w:rsidRDefault="00CF2EAE" w:rsidP="00AF1D16">
      <w:pPr>
        <w:pStyle w:val="ListParagraph"/>
        <w:numPr>
          <w:ilvl w:val="0"/>
          <w:numId w:val="7"/>
        </w:numPr>
        <w:rPr>
          <w:rFonts w:ascii="Arial" w:hAnsi="Arial" w:cs="Arial"/>
          <w:sz w:val="36"/>
          <w:szCs w:val="36"/>
        </w:rPr>
      </w:pPr>
      <w:r w:rsidRPr="00AF1D16">
        <w:rPr>
          <w:rFonts w:ascii="Arial" w:hAnsi="Arial" w:cs="Arial"/>
          <w:sz w:val="36"/>
          <w:szCs w:val="36"/>
        </w:rPr>
        <w:t>Disinfectants</w:t>
      </w:r>
    </w:p>
    <w:p w14:paraId="4B4C2A7A" w14:textId="77777777" w:rsidR="00CF2EAE" w:rsidRPr="00347F03" w:rsidRDefault="00CF2EAE" w:rsidP="00610683">
      <w:pPr>
        <w:pStyle w:val="Heading2"/>
      </w:pPr>
      <w:r w:rsidRPr="00347F03">
        <w:t>Kitchenette</w:t>
      </w:r>
    </w:p>
    <w:p w14:paraId="447C87B9" w14:textId="77777777" w:rsidR="00CF2EAE" w:rsidRPr="00AF1D16" w:rsidRDefault="00CF2EAE" w:rsidP="00AF1D16">
      <w:pPr>
        <w:rPr>
          <w:rFonts w:ascii="Arial" w:hAnsi="Arial" w:cs="Arial"/>
          <w:sz w:val="36"/>
          <w:szCs w:val="36"/>
        </w:rPr>
      </w:pPr>
      <w:r w:rsidRPr="00AF1D16">
        <w:rPr>
          <w:rFonts w:ascii="Arial" w:hAnsi="Arial" w:cs="Arial"/>
          <w:sz w:val="36"/>
          <w:szCs w:val="36"/>
        </w:rPr>
        <w:t>The Kitchenette is located in the foyer, on the right.</w:t>
      </w:r>
    </w:p>
    <w:p w14:paraId="786F8FA8" w14:textId="6EBC3AE8" w:rsidR="00CF2EAE" w:rsidRPr="00AF1D16" w:rsidRDefault="00CF2EAE" w:rsidP="00AF1D16">
      <w:pPr>
        <w:rPr>
          <w:rFonts w:ascii="Arial" w:hAnsi="Arial" w:cs="Arial"/>
          <w:sz w:val="36"/>
          <w:szCs w:val="36"/>
        </w:rPr>
      </w:pPr>
      <w:r w:rsidRPr="00AF1D16">
        <w:rPr>
          <w:rFonts w:ascii="Arial" w:hAnsi="Arial" w:cs="Arial"/>
          <w:sz w:val="36"/>
          <w:szCs w:val="36"/>
        </w:rPr>
        <w:t>Entry is via a manual door opening inward with a 700mm clearance.</w:t>
      </w:r>
    </w:p>
    <w:p w14:paraId="6AE71CDC"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Kitchen facilities are available during the opening hours of the centre. </w:t>
      </w:r>
    </w:p>
    <w:p w14:paraId="3F4B1570" w14:textId="77777777" w:rsidR="00CF2EAE" w:rsidRPr="00AF1D16" w:rsidRDefault="00CF2EAE" w:rsidP="00AF1D16">
      <w:pPr>
        <w:rPr>
          <w:rFonts w:ascii="Arial" w:hAnsi="Arial" w:cs="Arial"/>
          <w:sz w:val="36"/>
          <w:szCs w:val="36"/>
        </w:rPr>
      </w:pPr>
      <w:r w:rsidRPr="00AF1D16">
        <w:rPr>
          <w:rFonts w:ascii="Arial" w:hAnsi="Arial" w:cs="Arial"/>
          <w:sz w:val="36"/>
          <w:szCs w:val="36"/>
        </w:rPr>
        <w:t>There is a fridge, microwave and complimentary tea, coffee and water.</w:t>
      </w:r>
    </w:p>
    <w:p w14:paraId="3E824AB8"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Participants are welcome to bring their own food and drink.  </w:t>
      </w:r>
    </w:p>
    <w:p w14:paraId="2779574D" w14:textId="77777777" w:rsidR="00CF2EAE" w:rsidRPr="00AF1D16" w:rsidRDefault="00CF2EAE" w:rsidP="00AF1D16">
      <w:pPr>
        <w:rPr>
          <w:rFonts w:ascii="Arial" w:hAnsi="Arial" w:cs="Arial"/>
          <w:sz w:val="36"/>
          <w:szCs w:val="36"/>
        </w:rPr>
      </w:pPr>
      <w:r w:rsidRPr="00AF1D16">
        <w:rPr>
          <w:rFonts w:ascii="Arial" w:hAnsi="Arial" w:cs="Arial"/>
          <w:sz w:val="36"/>
          <w:szCs w:val="36"/>
        </w:rPr>
        <w:t>Please clearly label your belongings and respect belongings of others.</w:t>
      </w:r>
    </w:p>
    <w:p w14:paraId="7516F25F" w14:textId="77777777" w:rsidR="00CF2EAE" w:rsidRPr="00AF1D16" w:rsidRDefault="00CF2EAE" w:rsidP="00AF1D16">
      <w:pPr>
        <w:rPr>
          <w:rFonts w:ascii="Arial" w:hAnsi="Arial" w:cs="Arial"/>
          <w:sz w:val="36"/>
          <w:szCs w:val="36"/>
        </w:rPr>
      </w:pPr>
      <w:r w:rsidRPr="00AF1D16">
        <w:rPr>
          <w:rFonts w:ascii="Arial" w:hAnsi="Arial" w:cs="Arial"/>
          <w:sz w:val="36"/>
          <w:szCs w:val="36"/>
        </w:rPr>
        <w:t>Chairs with backrests, a couch and table are available in the foyer.</w:t>
      </w:r>
    </w:p>
    <w:p w14:paraId="0C5D18B5"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Participants with access requirements may need assistance with making hot drinks. </w:t>
      </w:r>
    </w:p>
    <w:p w14:paraId="6A898455" w14:textId="77777777" w:rsidR="00CF2EAE" w:rsidRPr="00AF1D16" w:rsidRDefault="00CF2EAE" w:rsidP="00AF1D16">
      <w:pPr>
        <w:rPr>
          <w:rFonts w:ascii="Arial" w:hAnsi="Arial" w:cs="Arial"/>
          <w:sz w:val="36"/>
          <w:szCs w:val="36"/>
        </w:rPr>
      </w:pPr>
      <w:r w:rsidRPr="00AF1D16">
        <w:rPr>
          <w:rFonts w:ascii="Arial" w:hAnsi="Arial" w:cs="Arial"/>
          <w:sz w:val="36"/>
          <w:szCs w:val="36"/>
        </w:rPr>
        <w:t>Please see reception staff.</w:t>
      </w:r>
    </w:p>
    <w:p w14:paraId="6E545F41" w14:textId="77777777" w:rsidR="00CF2EAE" w:rsidRPr="00347F03" w:rsidRDefault="00CF2EAE" w:rsidP="00E86787">
      <w:pPr>
        <w:pStyle w:val="Heading3"/>
      </w:pPr>
      <w:r w:rsidRPr="00347F03">
        <w:t>Sensory Guide Kitchenette</w:t>
      </w:r>
    </w:p>
    <w:p w14:paraId="35D73919" w14:textId="77777777" w:rsidR="00CF2EAE" w:rsidRPr="00D910DD" w:rsidRDefault="00CF2EAE" w:rsidP="00D910DD">
      <w:pPr>
        <w:pStyle w:val="Heading4"/>
      </w:pPr>
      <w:r w:rsidRPr="00D910DD">
        <w:t>Feel</w:t>
      </w:r>
    </w:p>
    <w:p w14:paraId="1CB650EC" w14:textId="77777777" w:rsidR="00CF2EAE" w:rsidRPr="00AF1D16" w:rsidRDefault="00CF2EAE" w:rsidP="00AF1D16">
      <w:pPr>
        <w:pStyle w:val="ListParagraph"/>
        <w:numPr>
          <w:ilvl w:val="0"/>
          <w:numId w:val="8"/>
        </w:numPr>
        <w:rPr>
          <w:rFonts w:ascii="Arial" w:hAnsi="Arial" w:cs="Arial"/>
          <w:sz w:val="36"/>
          <w:szCs w:val="36"/>
        </w:rPr>
      </w:pPr>
      <w:r w:rsidRPr="00AF1D16">
        <w:rPr>
          <w:rFonts w:ascii="Arial" w:hAnsi="Arial" w:cs="Arial"/>
          <w:sz w:val="36"/>
          <w:szCs w:val="36"/>
        </w:rPr>
        <w:t>Different ground surfaces</w:t>
      </w:r>
    </w:p>
    <w:p w14:paraId="194B233C" w14:textId="77777777" w:rsidR="00CF2EAE" w:rsidRPr="00AF1D16" w:rsidRDefault="00CF2EAE" w:rsidP="00AF1D16">
      <w:pPr>
        <w:pStyle w:val="ListParagraph"/>
        <w:numPr>
          <w:ilvl w:val="0"/>
          <w:numId w:val="8"/>
        </w:numPr>
        <w:rPr>
          <w:rFonts w:ascii="Arial" w:hAnsi="Arial" w:cs="Arial"/>
          <w:sz w:val="36"/>
          <w:szCs w:val="36"/>
        </w:rPr>
      </w:pPr>
      <w:r w:rsidRPr="00AF1D16">
        <w:rPr>
          <w:rFonts w:ascii="Arial" w:hAnsi="Arial" w:cs="Arial"/>
          <w:sz w:val="36"/>
          <w:szCs w:val="36"/>
        </w:rPr>
        <w:t>Heating/Cooling</w:t>
      </w:r>
    </w:p>
    <w:p w14:paraId="729382CB" w14:textId="77777777" w:rsidR="00CF2EAE" w:rsidRPr="00AF1D16" w:rsidRDefault="00CF2EAE" w:rsidP="00AF1D16">
      <w:pPr>
        <w:pStyle w:val="ListParagraph"/>
        <w:numPr>
          <w:ilvl w:val="0"/>
          <w:numId w:val="8"/>
        </w:numPr>
        <w:rPr>
          <w:rFonts w:ascii="Arial" w:hAnsi="Arial" w:cs="Arial"/>
          <w:sz w:val="36"/>
          <w:szCs w:val="36"/>
        </w:rPr>
      </w:pPr>
      <w:r w:rsidRPr="00AF1D16">
        <w:rPr>
          <w:rFonts w:ascii="Arial" w:hAnsi="Arial" w:cs="Arial"/>
          <w:sz w:val="36"/>
          <w:szCs w:val="36"/>
        </w:rPr>
        <w:t>Shared personal space</w:t>
      </w:r>
    </w:p>
    <w:p w14:paraId="200DA953" w14:textId="77777777" w:rsidR="00CF2EAE" w:rsidRPr="00D910DD" w:rsidRDefault="00CF2EAE" w:rsidP="00D910DD">
      <w:pPr>
        <w:pStyle w:val="Heading4"/>
      </w:pPr>
      <w:r w:rsidRPr="00D910DD">
        <w:t>Sounds</w:t>
      </w:r>
    </w:p>
    <w:p w14:paraId="47258721" w14:textId="77777777" w:rsidR="00CF2EAE" w:rsidRPr="00AF1D16" w:rsidRDefault="00CF2EAE" w:rsidP="00AF1D16">
      <w:pPr>
        <w:pStyle w:val="ListParagraph"/>
        <w:numPr>
          <w:ilvl w:val="0"/>
          <w:numId w:val="9"/>
        </w:numPr>
        <w:rPr>
          <w:rFonts w:ascii="Arial" w:hAnsi="Arial" w:cs="Arial"/>
          <w:sz w:val="36"/>
          <w:szCs w:val="36"/>
        </w:rPr>
      </w:pPr>
      <w:r w:rsidRPr="00AF1D16">
        <w:rPr>
          <w:rFonts w:ascii="Arial" w:hAnsi="Arial" w:cs="Arial"/>
          <w:sz w:val="36"/>
          <w:szCs w:val="36"/>
        </w:rPr>
        <w:t>Kitchen appliances</w:t>
      </w:r>
    </w:p>
    <w:p w14:paraId="05BDDCC0" w14:textId="77777777" w:rsidR="00CF2EAE" w:rsidRPr="00AF1D16" w:rsidRDefault="00CF2EAE" w:rsidP="00AF1D16">
      <w:pPr>
        <w:pStyle w:val="ListParagraph"/>
        <w:numPr>
          <w:ilvl w:val="0"/>
          <w:numId w:val="9"/>
        </w:numPr>
        <w:rPr>
          <w:rFonts w:ascii="Arial" w:hAnsi="Arial" w:cs="Arial"/>
          <w:sz w:val="36"/>
          <w:szCs w:val="36"/>
        </w:rPr>
      </w:pPr>
      <w:r w:rsidRPr="00AF1D16">
        <w:rPr>
          <w:rFonts w:ascii="Arial" w:hAnsi="Arial" w:cs="Arial"/>
          <w:sz w:val="36"/>
          <w:szCs w:val="36"/>
        </w:rPr>
        <w:t>People</w:t>
      </w:r>
    </w:p>
    <w:p w14:paraId="5FCA6A78" w14:textId="77777777" w:rsidR="00CF2EAE" w:rsidRPr="00AF1D16" w:rsidRDefault="00CF2EAE" w:rsidP="00AF1D16">
      <w:pPr>
        <w:pStyle w:val="ListParagraph"/>
        <w:numPr>
          <w:ilvl w:val="0"/>
          <w:numId w:val="9"/>
        </w:numPr>
        <w:rPr>
          <w:rFonts w:ascii="Arial" w:hAnsi="Arial" w:cs="Arial"/>
          <w:sz w:val="36"/>
          <w:szCs w:val="36"/>
        </w:rPr>
      </w:pPr>
      <w:r w:rsidRPr="00AF1D16">
        <w:rPr>
          <w:rFonts w:ascii="Arial" w:hAnsi="Arial" w:cs="Arial"/>
          <w:sz w:val="36"/>
          <w:szCs w:val="36"/>
        </w:rPr>
        <w:t>Photocopier</w:t>
      </w:r>
    </w:p>
    <w:p w14:paraId="73636AB0" w14:textId="77777777" w:rsidR="00CF2EAE" w:rsidRPr="00AF1D16" w:rsidRDefault="00CF2EAE" w:rsidP="00AF1D16">
      <w:pPr>
        <w:pStyle w:val="ListParagraph"/>
        <w:numPr>
          <w:ilvl w:val="0"/>
          <w:numId w:val="9"/>
        </w:numPr>
        <w:rPr>
          <w:rFonts w:ascii="Arial" w:hAnsi="Arial" w:cs="Arial"/>
          <w:sz w:val="36"/>
          <w:szCs w:val="36"/>
        </w:rPr>
      </w:pPr>
      <w:r w:rsidRPr="00AF1D16">
        <w:rPr>
          <w:rFonts w:ascii="Arial" w:hAnsi="Arial" w:cs="Arial"/>
          <w:sz w:val="36"/>
          <w:szCs w:val="36"/>
        </w:rPr>
        <w:t>Telephones</w:t>
      </w:r>
    </w:p>
    <w:p w14:paraId="4800CDC2" w14:textId="77777777" w:rsidR="00CF2EAE" w:rsidRPr="00D910DD" w:rsidRDefault="00CF2EAE" w:rsidP="00D910DD">
      <w:pPr>
        <w:pStyle w:val="Heading4"/>
      </w:pPr>
      <w:r w:rsidRPr="00D910DD">
        <w:t>Sights</w:t>
      </w:r>
    </w:p>
    <w:p w14:paraId="61E27400"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Bright lights</w:t>
      </w:r>
    </w:p>
    <w:p w14:paraId="47890CC0" w14:textId="77777777" w:rsidR="00CF2EAE" w:rsidRPr="00D910DD" w:rsidRDefault="00CF2EAE" w:rsidP="00D910DD">
      <w:pPr>
        <w:pStyle w:val="Heading4"/>
      </w:pPr>
      <w:r w:rsidRPr="00D910DD">
        <w:t>Smells</w:t>
      </w:r>
    </w:p>
    <w:p w14:paraId="6FBAF90A"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Food/Drink</w:t>
      </w:r>
    </w:p>
    <w:p w14:paraId="72F0E5EC" w14:textId="77777777" w:rsidR="00CF2EAE" w:rsidRPr="00347F03" w:rsidRDefault="00CF2EAE" w:rsidP="00610683">
      <w:pPr>
        <w:pStyle w:val="Heading2"/>
      </w:pPr>
      <w:r w:rsidRPr="00347F03">
        <w:t>Training Room</w:t>
      </w:r>
    </w:p>
    <w:p w14:paraId="1AB476BC" w14:textId="77777777" w:rsidR="00CF2EAE" w:rsidRPr="00AF1D16" w:rsidRDefault="00CF2EAE" w:rsidP="00AF1D16">
      <w:pPr>
        <w:rPr>
          <w:rFonts w:ascii="Arial" w:hAnsi="Arial" w:cs="Arial"/>
          <w:sz w:val="36"/>
          <w:szCs w:val="36"/>
        </w:rPr>
      </w:pPr>
      <w:r w:rsidRPr="00AF1D16">
        <w:rPr>
          <w:rFonts w:ascii="Arial" w:hAnsi="Arial" w:cs="Arial"/>
          <w:sz w:val="36"/>
          <w:szCs w:val="36"/>
        </w:rPr>
        <w:t>The Training Room is located directly ahead of reception.</w:t>
      </w:r>
    </w:p>
    <w:p w14:paraId="183BBB4E" w14:textId="5A4567F6" w:rsidR="00CF2EAE" w:rsidRPr="00AF1D16" w:rsidRDefault="00CF2EAE" w:rsidP="00AF1D16">
      <w:pPr>
        <w:rPr>
          <w:rFonts w:ascii="Arial" w:hAnsi="Arial" w:cs="Arial"/>
          <w:sz w:val="36"/>
          <w:szCs w:val="36"/>
        </w:rPr>
      </w:pPr>
      <w:r w:rsidRPr="00AF1D16">
        <w:rPr>
          <w:rFonts w:ascii="Arial" w:hAnsi="Arial" w:cs="Arial"/>
          <w:sz w:val="36"/>
          <w:szCs w:val="36"/>
        </w:rPr>
        <w:t>Entry is via a manual door opening inward with an 820mm clearance.</w:t>
      </w:r>
    </w:p>
    <w:p w14:paraId="468D4ADF" w14:textId="77777777" w:rsidR="00CF2EAE" w:rsidRPr="00AF1D16" w:rsidRDefault="00CF2EAE" w:rsidP="00AF1D16">
      <w:pPr>
        <w:rPr>
          <w:rFonts w:ascii="Arial" w:hAnsi="Arial" w:cs="Arial"/>
          <w:sz w:val="36"/>
          <w:szCs w:val="36"/>
        </w:rPr>
      </w:pPr>
      <w:r w:rsidRPr="00AF1D16">
        <w:rPr>
          <w:rFonts w:ascii="Arial" w:hAnsi="Arial" w:cs="Arial"/>
          <w:sz w:val="36"/>
          <w:szCs w:val="36"/>
        </w:rPr>
        <w:t>Accredited and pre-accredited courses run here.</w:t>
      </w:r>
    </w:p>
    <w:p w14:paraId="357E14F2"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Chairs with backrests and tables are available. </w:t>
      </w:r>
    </w:p>
    <w:p w14:paraId="40F649C7"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AV equipment, computers and iPads are also available; however, it is preferable participants bring their own devices for optimal learning outcomes. </w:t>
      </w:r>
    </w:p>
    <w:p w14:paraId="4379242B"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Wi-Fi is available. </w:t>
      </w:r>
    </w:p>
    <w:p w14:paraId="196D6D66"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Participants will be provided with a password. </w:t>
      </w:r>
    </w:p>
    <w:p w14:paraId="160AAB7D" w14:textId="77777777" w:rsidR="00CF2EAE" w:rsidRPr="00AF1D16" w:rsidRDefault="00CF2EAE" w:rsidP="00AF1D16">
      <w:pPr>
        <w:rPr>
          <w:rFonts w:ascii="Arial" w:hAnsi="Arial" w:cs="Arial"/>
          <w:sz w:val="36"/>
          <w:szCs w:val="36"/>
        </w:rPr>
      </w:pPr>
      <w:r w:rsidRPr="00AF1D16">
        <w:rPr>
          <w:rFonts w:ascii="Arial" w:hAnsi="Arial" w:cs="Arial"/>
          <w:sz w:val="36"/>
          <w:szCs w:val="36"/>
        </w:rPr>
        <w:t>Capacity of this room is 21 people.</w:t>
      </w:r>
    </w:p>
    <w:p w14:paraId="32618E30" w14:textId="77777777" w:rsidR="00CF2EAE" w:rsidRPr="00AF1D16" w:rsidRDefault="00CF2EAE" w:rsidP="00AF1D16">
      <w:pPr>
        <w:rPr>
          <w:rFonts w:ascii="Arial" w:hAnsi="Arial" w:cs="Arial"/>
          <w:sz w:val="36"/>
          <w:szCs w:val="36"/>
        </w:rPr>
      </w:pPr>
      <w:r w:rsidRPr="00AF1D16">
        <w:rPr>
          <w:rFonts w:ascii="Arial" w:hAnsi="Arial" w:cs="Arial"/>
          <w:sz w:val="36"/>
          <w:szCs w:val="36"/>
        </w:rPr>
        <w:t>The room configuration may alter depending upon activities being run.</w:t>
      </w:r>
    </w:p>
    <w:p w14:paraId="63988E9E" w14:textId="77777777" w:rsidR="00CF2EAE" w:rsidRPr="00AF1D16" w:rsidRDefault="00CF2EAE" w:rsidP="00AF1D16">
      <w:pPr>
        <w:rPr>
          <w:rFonts w:ascii="Arial" w:hAnsi="Arial" w:cs="Arial"/>
          <w:sz w:val="36"/>
          <w:szCs w:val="36"/>
        </w:rPr>
      </w:pPr>
      <w:r w:rsidRPr="00AF1D16">
        <w:rPr>
          <w:rFonts w:ascii="Arial" w:hAnsi="Arial" w:cs="Arial"/>
          <w:sz w:val="36"/>
          <w:szCs w:val="36"/>
        </w:rPr>
        <w:t>Participants are welcome to use the Kitchenette in the foyer.</w:t>
      </w:r>
    </w:p>
    <w:p w14:paraId="2C3899D9" w14:textId="77777777" w:rsidR="00CF2EAE" w:rsidRPr="00347F03" w:rsidRDefault="00CF2EAE" w:rsidP="00E86787">
      <w:pPr>
        <w:pStyle w:val="Heading3"/>
      </w:pPr>
      <w:r w:rsidRPr="00347F03">
        <w:t>Sensory Guide Training Room</w:t>
      </w:r>
    </w:p>
    <w:p w14:paraId="1272D780" w14:textId="77777777" w:rsidR="00CF2EAE" w:rsidRPr="00D910DD" w:rsidRDefault="00CF2EAE" w:rsidP="00D910DD">
      <w:pPr>
        <w:pStyle w:val="Heading4"/>
      </w:pPr>
      <w:r w:rsidRPr="00D910DD">
        <w:t>Feel</w:t>
      </w:r>
    </w:p>
    <w:p w14:paraId="5AC20FC8"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Breeze from fan</w:t>
      </w:r>
    </w:p>
    <w:p w14:paraId="61E45408"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Different ground surfaces</w:t>
      </w:r>
    </w:p>
    <w:p w14:paraId="0F7891B9"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Heating/Cooling</w:t>
      </w:r>
    </w:p>
    <w:p w14:paraId="1F7B1F61" w14:textId="77777777" w:rsidR="00CF2EAE" w:rsidRPr="00AF1D16" w:rsidRDefault="00CF2EAE" w:rsidP="00AF1D16">
      <w:pPr>
        <w:pStyle w:val="ListParagraph"/>
        <w:numPr>
          <w:ilvl w:val="0"/>
          <w:numId w:val="10"/>
        </w:numPr>
        <w:rPr>
          <w:rFonts w:ascii="Arial" w:hAnsi="Arial" w:cs="Arial"/>
          <w:sz w:val="36"/>
          <w:szCs w:val="36"/>
        </w:rPr>
      </w:pPr>
      <w:r w:rsidRPr="00AF1D16">
        <w:rPr>
          <w:rFonts w:ascii="Arial" w:hAnsi="Arial" w:cs="Arial"/>
          <w:sz w:val="36"/>
          <w:szCs w:val="36"/>
        </w:rPr>
        <w:t>Shared personal space</w:t>
      </w:r>
    </w:p>
    <w:p w14:paraId="516F966B" w14:textId="77777777" w:rsidR="00CF2EAE" w:rsidRPr="00D910DD" w:rsidRDefault="00CF2EAE" w:rsidP="00D910DD">
      <w:pPr>
        <w:pStyle w:val="Heading4"/>
      </w:pPr>
      <w:r w:rsidRPr="00D910DD">
        <w:t>Sounds</w:t>
      </w:r>
    </w:p>
    <w:p w14:paraId="40EA59F8"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Computers</w:t>
      </w:r>
    </w:p>
    <w:p w14:paraId="798A436D"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Fans humming</w:t>
      </w:r>
    </w:p>
    <w:p w14:paraId="48499F9D"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On-screen presentations</w:t>
      </w:r>
    </w:p>
    <w:p w14:paraId="4B7D1CFB"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People</w:t>
      </w:r>
    </w:p>
    <w:p w14:paraId="19CDA5F3"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Photocopier</w:t>
      </w:r>
    </w:p>
    <w:p w14:paraId="016409D0"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Power tools (outside)</w:t>
      </w:r>
    </w:p>
    <w:p w14:paraId="75D91C51" w14:textId="77777777" w:rsidR="00CF2EAE" w:rsidRPr="00AF1D16" w:rsidRDefault="00CF2EAE" w:rsidP="00AF1D16">
      <w:pPr>
        <w:pStyle w:val="ListParagraph"/>
        <w:numPr>
          <w:ilvl w:val="0"/>
          <w:numId w:val="11"/>
        </w:numPr>
        <w:rPr>
          <w:rFonts w:ascii="Arial" w:hAnsi="Arial" w:cs="Arial"/>
          <w:sz w:val="36"/>
          <w:szCs w:val="36"/>
        </w:rPr>
      </w:pPr>
      <w:r w:rsidRPr="00AF1D16">
        <w:rPr>
          <w:rFonts w:ascii="Arial" w:hAnsi="Arial" w:cs="Arial"/>
          <w:sz w:val="36"/>
          <w:szCs w:val="36"/>
        </w:rPr>
        <w:t>Telephones</w:t>
      </w:r>
    </w:p>
    <w:p w14:paraId="252052A1" w14:textId="77777777" w:rsidR="00CF2EAE" w:rsidRPr="00D910DD" w:rsidRDefault="00CF2EAE" w:rsidP="00D910DD">
      <w:pPr>
        <w:pStyle w:val="Heading4"/>
      </w:pPr>
      <w:r w:rsidRPr="00D910DD">
        <w:t>Sights</w:t>
      </w:r>
    </w:p>
    <w:p w14:paraId="640EAB99" w14:textId="77777777" w:rsidR="00CF2EAE" w:rsidRPr="00AF1D16" w:rsidRDefault="00CF2EAE" w:rsidP="00AF1D16">
      <w:pPr>
        <w:pStyle w:val="ListParagraph"/>
        <w:numPr>
          <w:ilvl w:val="0"/>
          <w:numId w:val="12"/>
        </w:numPr>
        <w:rPr>
          <w:rFonts w:ascii="Arial" w:hAnsi="Arial" w:cs="Arial"/>
          <w:sz w:val="36"/>
          <w:szCs w:val="36"/>
        </w:rPr>
      </w:pPr>
      <w:r w:rsidRPr="00AF1D16">
        <w:rPr>
          <w:rFonts w:ascii="Arial" w:hAnsi="Arial" w:cs="Arial"/>
          <w:sz w:val="36"/>
          <w:szCs w:val="36"/>
        </w:rPr>
        <w:t>Bright lights</w:t>
      </w:r>
    </w:p>
    <w:p w14:paraId="21DA06DE" w14:textId="77777777" w:rsidR="00CF2EAE" w:rsidRPr="00AF1D16" w:rsidRDefault="00CF2EAE" w:rsidP="00AF1D16">
      <w:pPr>
        <w:pStyle w:val="ListParagraph"/>
        <w:numPr>
          <w:ilvl w:val="0"/>
          <w:numId w:val="12"/>
        </w:numPr>
        <w:rPr>
          <w:rFonts w:ascii="Arial" w:hAnsi="Arial" w:cs="Arial"/>
          <w:sz w:val="36"/>
          <w:szCs w:val="36"/>
        </w:rPr>
      </w:pPr>
      <w:r w:rsidRPr="00AF1D16">
        <w:rPr>
          <w:rFonts w:ascii="Arial" w:hAnsi="Arial" w:cs="Arial"/>
          <w:sz w:val="36"/>
          <w:szCs w:val="36"/>
        </w:rPr>
        <w:t>Flickering screens</w:t>
      </w:r>
    </w:p>
    <w:p w14:paraId="444636E8" w14:textId="77777777" w:rsidR="00CF2EAE" w:rsidRPr="00AF1D16" w:rsidRDefault="00CF2EAE" w:rsidP="00AF1D16">
      <w:pPr>
        <w:pStyle w:val="ListParagraph"/>
        <w:numPr>
          <w:ilvl w:val="0"/>
          <w:numId w:val="12"/>
        </w:numPr>
        <w:rPr>
          <w:rFonts w:ascii="Arial" w:hAnsi="Arial" w:cs="Arial"/>
          <w:sz w:val="36"/>
          <w:szCs w:val="36"/>
        </w:rPr>
      </w:pPr>
      <w:r w:rsidRPr="00AF1D16">
        <w:rPr>
          <w:rFonts w:ascii="Arial" w:hAnsi="Arial" w:cs="Arial"/>
          <w:sz w:val="36"/>
          <w:szCs w:val="36"/>
        </w:rPr>
        <w:t>Glare</w:t>
      </w:r>
    </w:p>
    <w:p w14:paraId="54B54E54" w14:textId="77777777" w:rsidR="00CF2EAE" w:rsidRPr="00AF1D16" w:rsidRDefault="00CF2EAE" w:rsidP="00AF1D16">
      <w:pPr>
        <w:pStyle w:val="ListParagraph"/>
        <w:numPr>
          <w:ilvl w:val="0"/>
          <w:numId w:val="12"/>
        </w:numPr>
        <w:rPr>
          <w:rFonts w:ascii="Arial" w:hAnsi="Arial" w:cs="Arial"/>
          <w:sz w:val="36"/>
          <w:szCs w:val="36"/>
        </w:rPr>
      </w:pPr>
      <w:r w:rsidRPr="00AF1D16">
        <w:rPr>
          <w:rFonts w:ascii="Arial" w:hAnsi="Arial" w:cs="Arial"/>
          <w:sz w:val="36"/>
          <w:szCs w:val="36"/>
        </w:rPr>
        <w:t>Oscillating fan</w:t>
      </w:r>
    </w:p>
    <w:p w14:paraId="4A8AC382" w14:textId="77777777" w:rsidR="00CF2EAE" w:rsidRPr="00D910DD" w:rsidRDefault="00CF2EAE" w:rsidP="00D910DD">
      <w:pPr>
        <w:pStyle w:val="Heading4"/>
      </w:pPr>
      <w:r w:rsidRPr="00D910DD">
        <w:t>Smells</w:t>
      </w:r>
    </w:p>
    <w:p w14:paraId="487B27A5" w14:textId="77777777" w:rsidR="00CF2EAE" w:rsidRPr="00AF1D16" w:rsidRDefault="00CF2EAE" w:rsidP="00AF1D16">
      <w:pPr>
        <w:pStyle w:val="ListParagraph"/>
        <w:numPr>
          <w:ilvl w:val="0"/>
          <w:numId w:val="13"/>
        </w:numPr>
        <w:rPr>
          <w:rFonts w:ascii="Arial" w:hAnsi="Arial" w:cs="Arial"/>
          <w:sz w:val="36"/>
          <w:szCs w:val="36"/>
        </w:rPr>
      </w:pPr>
      <w:r w:rsidRPr="00AF1D16">
        <w:rPr>
          <w:rFonts w:ascii="Arial" w:hAnsi="Arial" w:cs="Arial"/>
          <w:sz w:val="36"/>
          <w:szCs w:val="36"/>
        </w:rPr>
        <w:t>Food/Drink</w:t>
      </w:r>
    </w:p>
    <w:p w14:paraId="37ACC17B" w14:textId="77777777" w:rsidR="00CF2EAE" w:rsidRPr="00AF1D16" w:rsidRDefault="00CF2EAE" w:rsidP="00AF1D16">
      <w:pPr>
        <w:pStyle w:val="ListParagraph"/>
        <w:numPr>
          <w:ilvl w:val="0"/>
          <w:numId w:val="13"/>
        </w:numPr>
        <w:rPr>
          <w:rFonts w:ascii="Arial" w:hAnsi="Arial" w:cs="Arial"/>
          <w:sz w:val="36"/>
          <w:szCs w:val="36"/>
        </w:rPr>
      </w:pPr>
      <w:r w:rsidRPr="00AF1D16">
        <w:rPr>
          <w:rFonts w:ascii="Arial" w:hAnsi="Arial" w:cs="Arial"/>
          <w:sz w:val="36"/>
          <w:szCs w:val="36"/>
        </w:rPr>
        <w:t>Timber</w:t>
      </w:r>
    </w:p>
    <w:p w14:paraId="79874BAB" w14:textId="77777777" w:rsidR="00CF2EAE" w:rsidRPr="00E86787" w:rsidRDefault="00CF2EAE" w:rsidP="00610683">
      <w:pPr>
        <w:pStyle w:val="Heading2"/>
      </w:pPr>
      <w:r w:rsidRPr="00E86787">
        <w:t>Early Learning Centre</w:t>
      </w:r>
    </w:p>
    <w:p w14:paraId="772C7CE1"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CCH have an Early Learning Centre (ELC) which provides a 3-year old Kinder program called Kidzfun as well as an Occasional Care Program. </w:t>
      </w:r>
    </w:p>
    <w:p w14:paraId="54FB46AF" w14:textId="77777777" w:rsidR="00CF2EAE" w:rsidRPr="00AF1D16" w:rsidRDefault="00CF2EAE" w:rsidP="00AF1D16">
      <w:pPr>
        <w:rPr>
          <w:rFonts w:ascii="Arial" w:hAnsi="Arial" w:cs="Arial"/>
          <w:sz w:val="36"/>
          <w:szCs w:val="36"/>
        </w:rPr>
      </w:pPr>
      <w:r w:rsidRPr="00AF1D16">
        <w:rPr>
          <w:rFonts w:ascii="Arial" w:hAnsi="Arial" w:cs="Arial"/>
          <w:sz w:val="36"/>
          <w:szCs w:val="36"/>
        </w:rPr>
        <w:t>The ELC is located in the foyer, on the right.</w:t>
      </w:r>
    </w:p>
    <w:p w14:paraId="3AD0BFE1"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Entry is via a manual accessible door opening outward.  </w:t>
      </w:r>
    </w:p>
    <w:p w14:paraId="2D6906E0" w14:textId="77777777" w:rsidR="00CF2EAE" w:rsidRPr="00AF1D16" w:rsidRDefault="00CF2EAE" w:rsidP="00AF1D16">
      <w:pPr>
        <w:rPr>
          <w:rFonts w:ascii="Arial" w:hAnsi="Arial" w:cs="Arial"/>
          <w:sz w:val="36"/>
          <w:szCs w:val="36"/>
        </w:rPr>
      </w:pPr>
      <w:r w:rsidRPr="00AF1D16">
        <w:rPr>
          <w:rFonts w:ascii="Arial" w:hAnsi="Arial" w:cs="Arial"/>
          <w:sz w:val="36"/>
          <w:szCs w:val="36"/>
        </w:rPr>
        <w:t>Children are required to bring a bag packed with a drink bottle containing water, a healthy morning tea, a change of clothes, a sun hat/beanie and a spare nappy/pull up if required. Parents are instructed not to send foods containing or likely to contain nuts.</w:t>
      </w:r>
    </w:p>
    <w:p w14:paraId="0664CAF0" w14:textId="77777777" w:rsidR="00CF2EAE" w:rsidRPr="00AF1D16" w:rsidRDefault="00CF2EAE" w:rsidP="00AF1D16">
      <w:pPr>
        <w:rPr>
          <w:rFonts w:ascii="Arial" w:hAnsi="Arial" w:cs="Arial"/>
          <w:sz w:val="36"/>
          <w:szCs w:val="36"/>
        </w:rPr>
      </w:pPr>
      <w:r w:rsidRPr="00AF1D16">
        <w:rPr>
          <w:rFonts w:ascii="Arial" w:hAnsi="Arial" w:cs="Arial"/>
          <w:sz w:val="36"/>
          <w:szCs w:val="36"/>
        </w:rPr>
        <w:t>Indoor and outdoor play spaces, children’s toilets and sunscreen are provided.</w:t>
      </w:r>
    </w:p>
    <w:p w14:paraId="581875A8" w14:textId="77777777" w:rsidR="00CF2EAE" w:rsidRPr="00AF1D16" w:rsidRDefault="00CF2EAE" w:rsidP="00AF1D16">
      <w:pPr>
        <w:rPr>
          <w:rFonts w:ascii="Arial" w:hAnsi="Arial" w:cs="Arial"/>
          <w:sz w:val="36"/>
          <w:szCs w:val="36"/>
        </w:rPr>
      </w:pPr>
      <w:r w:rsidRPr="00AF1D16">
        <w:rPr>
          <w:rFonts w:ascii="Arial" w:hAnsi="Arial" w:cs="Arial"/>
          <w:sz w:val="36"/>
          <w:szCs w:val="36"/>
        </w:rPr>
        <w:t>Activities may include imaginative play, painting, craft, singing, storytelling, shared meal times as well as outdoor play.</w:t>
      </w:r>
    </w:p>
    <w:p w14:paraId="2057D49E" w14:textId="77777777" w:rsidR="00CF2EAE" w:rsidRPr="00AF1D16" w:rsidRDefault="00CF2EAE" w:rsidP="00AF1D16">
      <w:pPr>
        <w:rPr>
          <w:rFonts w:ascii="Arial" w:hAnsi="Arial" w:cs="Arial"/>
          <w:sz w:val="36"/>
          <w:szCs w:val="36"/>
        </w:rPr>
      </w:pPr>
      <w:r w:rsidRPr="00AF1D16">
        <w:rPr>
          <w:rFonts w:ascii="Arial" w:hAnsi="Arial" w:cs="Arial"/>
          <w:sz w:val="36"/>
          <w:szCs w:val="36"/>
        </w:rPr>
        <w:t>Kidzfun is run by qualified staff during school terms only.</w:t>
      </w:r>
    </w:p>
    <w:p w14:paraId="648480E5" w14:textId="77777777" w:rsidR="00CF2EAE" w:rsidRPr="00AF1D16" w:rsidRDefault="00CF2EAE" w:rsidP="00AF1D16">
      <w:pPr>
        <w:rPr>
          <w:rFonts w:ascii="Arial" w:hAnsi="Arial" w:cs="Arial"/>
          <w:sz w:val="36"/>
          <w:szCs w:val="36"/>
        </w:rPr>
      </w:pPr>
      <w:r w:rsidRPr="00AF1D16">
        <w:rPr>
          <w:rFonts w:ascii="Arial" w:hAnsi="Arial" w:cs="Arial"/>
          <w:sz w:val="36"/>
          <w:szCs w:val="36"/>
        </w:rPr>
        <w:t>Staff wear CCH polo shirts.</w:t>
      </w:r>
    </w:p>
    <w:p w14:paraId="4A51C6AE" w14:textId="77777777" w:rsidR="00CF2EAE" w:rsidRPr="00AF1D16" w:rsidRDefault="00CF2EAE" w:rsidP="00AF1D16">
      <w:pPr>
        <w:rPr>
          <w:rFonts w:ascii="Arial" w:hAnsi="Arial" w:cs="Arial"/>
          <w:sz w:val="36"/>
          <w:szCs w:val="36"/>
        </w:rPr>
      </w:pPr>
      <w:r w:rsidRPr="00AF1D16">
        <w:rPr>
          <w:rFonts w:ascii="Arial" w:hAnsi="Arial" w:cs="Arial"/>
          <w:sz w:val="36"/>
          <w:szCs w:val="36"/>
        </w:rPr>
        <w:t>Capacity of this room for Kidzfun is 19.</w:t>
      </w:r>
    </w:p>
    <w:p w14:paraId="31AF5FD0" w14:textId="77777777" w:rsidR="00CF2EAE" w:rsidRPr="00AF1D16" w:rsidRDefault="00CF2EAE" w:rsidP="00AF1D16">
      <w:pPr>
        <w:rPr>
          <w:rFonts w:ascii="Arial" w:hAnsi="Arial" w:cs="Arial"/>
          <w:sz w:val="36"/>
          <w:szCs w:val="36"/>
        </w:rPr>
      </w:pPr>
      <w:r w:rsidRPr="00AF1D16">
        <w:rPr>
          <w:rFonts w:ascii="Arial" w:hAnsi="Arial" w:cs="Arial"/>
          <w:sz w:val="36"/>
          <w:szCs w:val="36"/>
        </w:rPr>
        <w:t>Occasional Care runs during school terms times for children aged 0 – 5.</w:t>
      </w:r>
    </w:p>
    <w:p w14:paraId="2FFB6D94" w14:textId="77777777" w:rsidR="00CF2EAE" w:rsidRPr="00AF1D16" w:rsidRDefault="00CF2EAE" w:rsidP="00AF1D16">
      <w:pPr>
        <w:rPr>
          <w:rFonts w:ascii="Arial" w:hAnsi="Arial" w:cs="Arial"/>
          <w:sz w:val="36"/>
          <w:szCs w:val="36"/>
        </w:rPr>
      </w:pPr>
      <w:r w:rsidRPr="00AF1D16">
        <w:rPr>
          <w:rFonts w:ascii="Arial" w:hAnsi="Arial" w:cs="Arial"/>
          <w:sz w:val="36"/>
          <w:szCs w:val="36"/>
        </w:rPr>
        <w:t>Staff wear CCH polo shirts</w:t>
      </w:r>
    </w:p>
    <w:p w14:paraId="5BA79763"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Bookings are essential. </w:t>
      </w:r>
    </w:p>
    <w:p w14:paraId="47679BE3" w14:textId="77777777" w:rsidR="00CF2EAE" w:rsidRPr="00AF1D16" w:rsidRDefault="00CF2EAE" w:rsidP="00AF1D16">
      <w:pPr>
        <w:rPr>
          <w:rFonts w:ascii="Arial" w:hAnsi="Arial" w:cs="Arial"/>
          <w:sz w:val="36"/>
          <w:szCs w:val="36"/>
        </w:rPr>
      </w:pPr>
      <w:r w:rsidRPr="00AF1D16">
        <w:rPr>
          <w:rFonts w:ascii="Arial" w:hAnsi="Arial" w:cs="Arial"/>
          <w:sz w:val="36"/>
          <w:szCs w:val="36"/>
        </w:rPr>
        <w:t>Capacity of this room for Occasional Care is 15.</w:t>
      </w:r>
    </w:p>
    <w:p w14:paraId="2402EDB0" w14:textId="2902DDCE" w:rsidR="00CF2EAE" w:rsidRPr="00AF1D16" w:rsidRDefault="00CF2EAE" w:rsidP="00AF1D16">
      <w:pPr>
        <w:rPr>
          <w:rFonts w:ascii="Arial" w:hAnsi="Arial" w:cs="Arial"/>
          <w:sz w:val="36"/>
          <w:szCs w:val="36"/>
        </w:rPr>
      </w:pPr>
      <w:r w:rsidRPr="00AF1D16">
        <w:rPr>
          <w:rFonts w:ascii="Arial" w:hAnsi="Arial" w:cs="Arial"/>
          <w:sz w:val="36"/>
          <w:szCs w:val="36"/>
        </w:rPr>
        <w:t>Enrolment forms and fees are available on the following link or contact CCH.</w:t>
      </w:r>
    </w:p>
    <w:p w14:paraId="1F654FEE" w14:textId="012DB661" w:rsidR="00CF2EAE" w:rsidRPr="00AF1D16" w:rsidRDefault="00CF2EAE" w:rsidP="00AF1D16">
      <w:pPr>
        <w:rPr>
          <w:rFonts w:ascii="Arial" w:hAnsi="Arial" w:cs="Arial"/>
          <w:sz w:val="36"/>
          <w:szCs w:val="36"/>
        </w:rPr>
      </w:pPr>
      <w:r w:rsidRPr="00D910DD">
        <w:rPr>
          <w:rFonts w:ascii="Arial" w:hAnsi="Arial" w:cs="Arial"/>
          <w:sz w:val="36"/>
          <w:szCs w:val="36"/>
        </w:rPr>
        <w:t>https://www.coonarahouse.org.au/index.php/en/early-learning-centre</w:t>
      </w:r>
    </w:p>
    <w:p w14:paraId="2C8469C9" w14:textId="77777777" w:rsidR="00CF2EAE" w:rsidRPr="00E86787" w:rsidRDefault="00CF2EAE" w:rsidP="00E86787">
      <w:pPr>
        <w:pStyle w:val="Heading3"/>
      </w:pPr>
      <w:r w:rsidRPr="00E86787">
        <w:t>Sensory Guide Early Learning Centre</w:t>
      </w:r>
    </w:p>
    <w:p w14:paraId="6EDAFC23" w14:textId="77777777" w:rsidR="00CF2EAE" w:rsidRPr="00D910DD" w:rsidRDefault="00CF2EAE" w:rsidP="00D910DD">
      <w:pPr>
        <w:pStyle w:val="Heading4"/>
      </w:pPr>
      <w:r w:rsidRPr="00D910DD">
        <w:t>Feel</w:t>
      </w:r>
    </w:p>
    <w:p w14:paraId="6207CCCA" w14:textId="77777777" w:rsidR="00CF2EAE" w:rsidRPr="00AF1D16" w:rsidRDefault="00CF2EAE" w:rsidP="00AF1D16">
      <w:pPr>
        <w:pStyle w:val="ListParagraph"/>
        <w:numPr>
          <w:ilvl w:val="0"/>
          <w:numId w:val="14"/>
        </w:numPr>
        <w:rPr>
          <w:rFonts w:ascii="Arial" w:hAnsi="Arial" w:cs="Arial"/>
          <w:sz w:val="36"/>
          <w:szCs w:val="36"/>
        </w:rPr>
      </w:pPr>
      <w:r w:rsidRPr="00AF1D16">
        <w:rPr>
          <w:rFonts w:ascii="Arial" w:hAnsi="Arial" w:cs="Arial"/>
          <w:sz w:val="36"/>
          <w:szCs w:val="36"/>
        </w:rPr>
        <w:t>Change in gradient (outside)</w:t>
      </w:r>
    </w:p>
    <w:p w14:paraId="604847CF" w14:textId="77777777" w:rsidR="00CF2EAE" w:rsidRPr="00AF1D16" w:rsidRDefault="00CF2EAE" w:rsidP="00AF1D16">
      <w:pPr>
        <w:pStyle w:val="ListParagraph"/>
        <w:numPr>
          <w:ilvl w:val="0"/>
          <w:numId w:val="14"/>
        </w:numPr>
        <w:rPr>
          <w:rFonts w:ascii="Arial" w:hAnsi="Arial" w:cs="Arial"/>
          <w:sz w:val="36"/>
          <w:szCs w:val="36"/>
        </w:rPr>
      </w:pPr>
      <w:r w:rsidRPr="00AF1D16">
        <w:rPr>
          <w:rFonts w:ascii="Arial" w:hAnsi="Arial" w:cs="Arial"/>
          <w:sz w:val="36"/>
          <w:szCs w:val="36"/>
        </w:rPr>
        <w:t>Different ground surfaces</w:t>
      </w:r>
    </w:p>
    <w:p w14:paraId="4FF7B5A7" w14:textId="77777777" w:rsidR="00CF2EAE" w:rsidRPr="00AF1D16" w:rsidRDefault="00CF2EAE" w:rsidP="00AF1D16">
      <w:pPr>
        <w:pStyle w:val="ListParagraph"/>
        <w:numPr>
          <w:ilvl w:val="0"/>
          <w:numId w:val="14"/>
        </w:numPr>
        <w:rPr>
          <w:rFonts w:ascii="Arial" w:hAnsi="Arial" w:cs="Arial"/>
          <w:sz w:val="36"/>
          <w:szCs w:val="36"/>
        </w:rPr>
      </w:pPr>
      <w:r w:rsidRPr="00AF1D16">
        <w:rPr>
          <w:rFonts w:ascii="Arial" w:hAnsi="Arial" w:cs="Arial"/>
          <w:sz w:val="36"/>
          <w:szCs w:val="36"/>
        </w:rPr>
        <w:t>Heating/Cooling</w:t>
      </w:r>
    </w:p>
    <w:p w14:paraId="6D009F42" w14:textId="77777777" w:rsidR="00CF2EAE" w:rsidRPr="00AF1D16" w:rsidRDefault="00CF2EAE" w:rsidP="00AF1D16">
      <w:pPr>
        <w:pStyle w:val="ListParagraph"/>
        <w:numPr>
          <w:ilvl w:val="0"/>
          <w:numId w:val="14"/>
        </w:numPr>
        <w:rPr>
          <w:rFonts w:ascii="Arial" w:hAnsi="Arial" w:cs="Arial"/>
          <w:sz w:val="36"/>
          <w:szCs w:val="36"/>
        </w:rPr>
      </w:pPr>
      <w:r w:rsidRPr="00AF1D16">
        <w:rPr>
          <w:rFonts w:ascii="Arial" w:hAnsi="Arial" w:cs="Arial"/>
          <w:sz w:val="36"/>
          <w:szCs w:val="36"/>
        </w:rPr>
        <w:t>Shared personal space</w:t>
      </w:r>
    </w:p>
    <w:p w14:paraId="4BEA8DC7" w14:textId="77777777" w:rsidR="00CF2EAE" w:rsidRPr="00AF1D16" w:rsidRDefault="00CF2EAE" w:rsidP="00AF1D16">
      <w:pPr>
        <w:pStyle w:val="ListParagraph"/>
        <w:numPr>
          <w:ilvl w:val="0"/>
          <w:numId w:val="14"/>
        </w:numPr>
        <w:rPr>
          <w:rFonts w:ascii="Arial" w:hAnsi="Arial" w:cs="Arial"/>
          <w:sz w:val="36"/>
          <w:szCs w:val="36"/>
        </w:rPr>
      </w:pPr>
      <w:r w:rsidRPr="00AF1D16">
        <w:rPr>
          <w:rFonts w:ascii="Arial" w:hAnsi="Arial" w:cs="Arial"/>
          <w:sz w:val="36"/>
          <w:szCs w:val="36"/>
        </w:rPr>
        <w:t>Weather</w:t>
      </w:r>
    </w:p>
    <w:p w14:paraId="004DED3A" w14:textId="77777777" w:rsidR="00CF2EAE" w:rsidRPr="00D910DD" w:rsidRDefault="00CF2EAE" w:rsidP="00D910DD">
      <w:pPr>
        <w:pStyle w:val="Heading4"/>
      </w:pPr>
      <w:r w:rsidRPr="00D910DD">
        <w:t>Sounds</w:t>
      </w:r>
    </w:p>
    <w:p w14:paraId="48928D0E"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Chickens clucking (garden)</w:t>
      </w:r>
    </w:p>
    <w:p w14:paraId="393A3AC3"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Clock</w:t>
      </w:r>
    </w:p>
    <w:p w14:paraId="09ED298E"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Music</w:t>
      </w:r>
    </w:p>
    <w:p w14:paraId="6A5FD079"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People</w:t>
      </w:r>
    </w:p>
    <w:p w14:paraId="78CDB262"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Power tools (outside)</w:t>
      </w:r>
    </w:p>
    <w:p w14:paraId="0641402F"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Running water</w:t>
      </w:r>
    </w:p>
    <w:p w14:paraId="1047F1D1"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Telephones</w:t>
      </w:r>
    </w:p>
    <w:p w14:paraId="33148EE2"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Toys</w:t>
      </w:r>
    </w:p>
    <w:p w14:paraId="36BA312B" w14:textId="77777777" w:rsidR="00CF2EAE" w:rsidRPr="00AF1D16" w:rsidRDefault="00CF2EAE" w:rsidP="00AF1D16">
      <w:pPr>
        <w:pStyle w:val="ListParagraph"/>
        <w:numPr>
          <w:ilvl w:val="0"/>
          <w:numId w:val="15"/>
        </w:numPr>
        <w:rPr>
          <w:rFonts w:ascii="Arial" w:hAnsi="Arial" w:cs="Arial"/>
          <w:sz w:val="36"/>
          <w:szCs w:val="36"/>
        </w:rPr>
      </w:pPr>
      <w:r w:rsidRPr="00AF1D16">
        <w:rPr>
          <w:rFonts w:ascii="Arial" w:hAnsi="Arial" w:cs="Arial"/>
          <w:sz w:val="36"/>
          <w:szCs w:val="36"/>
        </w:rPr>
        <w:t>Traffic</w:t>
      </w:r>
    </w:p>
    <w:p w14:paraId="1FFD19E3" w14:textId="77777777" w:rsidR="00CF2EAE" w:rsidRPr="00E86787" w:rsidRDefault="00CF2EAE" w:rsidP="00E86787">
      <w:pPr>
        <w:pStyle w:val="Heading4"/>
      </w:pPr>
      <w:r w:rsidRPr="00E86787">
        <w:t>Sights</w:t>
      </w:r>
    </w:p>
    <w:p w14:paraId="4BD6D615" w14:textId="77777777" w:rsidR="00CF2EAE" w:rsidRPr="00AF1D16" w:rsidRDefault="00CF2EAE" w:rsidP="00AF1D16">
      <w:pPr>
        <w:pStyle w:val="ListParagraph"/>
        <w:numPr>
          <w:ilvl w:val="0"/>
          <w:numId w:val="16"/>
        </w:numPr>
        <w:rPr>
          <w:rFonts w:ascii="Arial" w:hAnsi="Arial" w:cs="Arial"/>
          <w:sz w:val="36"/>
          <w:szCs w:val="36"/>
        </w:rPr>
      </w:pPr>
      <w:r w:rsidRPr="00AF1D16">
        <w:rPr>
          <w:rFonts w:ascii="Arial" w:hAnsi="Arial" w:cs="Arial"/>
          <w:sz w:val="36"/>
          <w:szCs w:val="36"/>
        </w:rPr>
        <w:t>Children participating</w:t>
      </w:r>
    </w:p>
    <w:p w14:paraId="0BDFBB73" w14:textId="77777777" w:rsidR="00CF2EAE" w:rsidRPr="00AF1D16" w:rsidRDefault="00CF2EAE" w:rsidP="00AF1D16">
      <w:pPr>
        <w:pStyle w:val="ListParagraph"/>
        <w:numPr>
          <w:ilvl w:val="0"/>
          <w:numId w:val="16"/>
        </w:numPr>
        <w:rPr>
          <w:rFonts w:ascii="Arial" w:hAnsi="Arial" w:cs="Arial"/>
          <w:sz w:val="36"/>
          <w:szCs w:val="36"/>
        </w:rPr>
      </w:pPr>
      <w:r w:rsidRPr="00AF1D16">
        <w:rPr>
          <w:rFonts w:ascii="Arial" w:hAnsi="Arial" w:cs="Arial"/>
          <w:sz w:val="36"/>
          <w:szCs w:val="36"/>
        </w:rPr>
        <w:t>Glare</w:t>
      </w:r>
    </w:p>
    <w:p w14:paraId="2126D9C2" w14:textId="77777777" w:rsidR="00CF2EAE" w:rsidRPr="00E86787" w:rsidRDefault="00CF2EAE" w:rsidP="00E86787">
      <w:pPr>
        <w:pStyle w:val="Heading4"/>
      </w:pPr>
      <w:r w:rsidRPr="00E86787">
        <w:t>Smells</w:t>
      </w:r>
    </w:p>
    <w:p w14:paraId="6A7CBD0B"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Animals</w:t>
      </w:r>
    </w:p>
    <w:p w14:paraId="4E6D3978"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Disinfectant</w:t>
      </w:r>
    </w:p>
    <w:p w14:paraId="4F428EB4"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Food/Drink</w:t>
      </w:r>
    </w:p>
    <w:p w14:paraId="47696EA0"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Gardens</w:t>
      </w:r>
    </w:p>
    <w:p w14:paraId="32C5C4CC"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Glue</w:t>
      </w:r>
    </w:p>
    <w:p w14:paraId="681B8353"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Paint</w:t>
      </w:r>
    </w:p>
    <w:p w14:paraId="0289F05B"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Sunscreen</w:t>
      </w:r>
    </w:p>
    <w:p w14:paraId="00D68770" w14:textId="77777777" w:rsidR="00CF2EAE" w:rsidRPr="00AF1D16" w:rsidRDefault="00CF2EAE" w:rsidP="00AF1D16">
      <w:pPr>
        <w:pStyle w:val="ListParagraph"/>
        <w:numPr>
          <w:ilvl w:val="0"/>
          <w:numId w:val="17"/>
        </w:numPr>
        <w:rPr>
          <w:rFonts w:ascii="Arial" w:hAnsi="Arial" w:cs="Arial"/>
          <w:sz w:val="36"/>
          <w:szCs w:val="36"/>
        </w:rPr>
      </w:pPr>
      <w:r w:rsidRPr="00AF1D16">
        <w:rPr>
          <w:rFonts w:ascii="Arial" w:hAnsi="Arial" w:cs="Arial"/>
          <w:sz w:val="36"/>
          <w:szCs w:val="36"/>
        </w:rPr>
        <w:t>Tanbark</w:t>
      </w:r>
    </w:p>
    <w:p w14:paraId="411685E4" w14:textId="77777777" w:rsidR="00CF2EAE" w:rsidRPr="00E86787" w:rsidRDefault="00CF2EAE" w:rsidP="00610683">
      <w:pPr>
        <w:pStyle w:val="Heading2"/>
      </w:pPr>
      <w:r w:rsidRPr="00E86787">
        <w:t>Gardens</w:t>
      </w:r>
    </w:p>
    <w:p w14:paraId="6D69E589" w14:textId="77777777" w:rsidR="00CF2EAE" w:rsidRPr="00AF1D16" w:rsidRDefault="00CF2EAE" w:rsidP="00AF1D16">
      <w:pPr>
        <w:rPr>
          <w:rFonts w:ascii="Arial" w:hAnsi="Arial" w:cs="Arial"/>
          <w:sz w:val="36"/>
          <w:szCs w:val="36"/>
        </w:rPr>
      </w:pPr>
      <w:r w:rsidRPr="00AF1D16">
        <w:rPr>
          <w:rFonts w:ascii="Arial" w:hAnsi="Arial" w:cs="Arial"/>
          <w:sz w:val="36"/>
          <w:szCs w:val="36"/>
        </w:rPr>
        <w:t>There are two gardens at CCH: one at the front and the other at the back.</w:t>
      </w:r>
    </w:p>
    <w:p w14:paraId="12979B9A" w14:textId="77777777" w:rsidR="00CF2EAE" w:rsidRPr="00AF1D16" w:rsidRDefault="00CF2EAE" w:rsidP="00AF1D16">
      <w:pPr>
        <w:rPr>
          <w:rFonts w:ascii="Arial" w:hAnsi="Arial" w:cs="Arial"/>
          <w:sz w:val="36"/>
          <w:szCs w:val="36"/>
        </w:rPr>
      </w:pPr>
      <w:r w:rsidRPr="00AF1D16">
        <w:rPr>
          <w:rFonts w:ascii="Arial" w:hAnsi="Arial" w:cs="Arial"/>
          <w:sz w:val="36"/>
          <w:szCs w:val="36"/>
        </w:rPr>
        <w:t>The front garden is located at the front of the main building.</w:t>
      </w:r>
    </w:p>
    <w:p w14:paraId="5D392CE6" w14:textId="77777777" w:rsidR="00CF2EAE" w:rsidRPr="00AF1D16" w:rsidRDefault="00CF2EAE" w:rsidP="00AF1D16">
      <w:pPr>
        <w:rPr>
          <w:rFonts w:ascii="Arial" w:hAnsi="Arial" w:cs="Arial"/>
          <w:sz w:val="36"/>
          <w:szCs w:val="36"/>
        </w:rPr>
      </w:pPr>
      <w:r w:rsidRPr="00AF1D16">
        <w:rPr>
          <w:rFonts w:ascii="Arial" w:hAnsi="Arial" w:cs="Arial"/>
          <w:sz w:val="36"/>
          <w:szCs w:val="36"/>
        </w:rPr>
        <w:t>Access is via the side entry or the main entrance at reception.</w:t>
      </w:r>
    </w:p>
    <w:p w14:paraId="757C581B" w14:textId="77777777" w:rsidR="00CF2EAE" w:rsidRPr="00AF1D16" w:rsidRDefault="00CF2EAE" w:rsidP="00AF1D16">
      <w:pPr>
        <w:rPr>
          <w:rFonts w:ascii="Arial" w:hAnsi="Arial" w:cs="Arial"/>
          <w:sz w:val="36"/>
          <w:szCs w:val="36"/>
        </w:rPr>
      </w:pPr>
      <w:r w:rsidRPr="00AF1D16">
        <w:rPr>
          <w:rFonts w:ascii="Arial" w:hAnsi="Arial" w:cs="Arial"/>
          <w:sz w:val="36"/>
          <w:szCs w:val="36"/>
        </w:rPr>
        <w:t>The back garden is located at the rear of the main building.</w:t>
      </w:r>
    </w:p>
    <w:p w14:paraId="3E4CFADF" w14:textId="7F58D994" w:rsidR="00CF2EAE" w:rsidRPr="00AF1D16" w:rsidRDefault="00CF2EAE" w:rsidP="00AF1D16">
      <w:pPr>
        <w:rPr>
          <w:rFonts w:ascii="Arial" w:hAnsi="Arial" w:cs="Arial"/>
          <w:sz w:val="36"/>
          <w:szCs w:val="36"/>
        </w:rPr>
      </w:pPr>
      <w:r w:rsidRPr="00AF1D16">
        <w:rPr>
          <w:rFonts w:ascii="Arial" w:hAnsi="Arial" w:cs="Arial"/>
          <w:sz w:val="36"/>
          <w:szCs w:val="36"/>
        </w:rPr>
        <w:t>Access is via an external 25 metre access ramp with handrail at the rear of the main building.</w:t>
      </w:r>
    </w:p>
    <w:p w14:paraId="2A41089E" w14:textId="77777777" w:rsidR="00CF2EAE" w:rsidRPr="00AF1D16" w:rsidRDefault="00CF2EAE" w:rsidP="00AF1D16">
      <w:pPr>
        <w:rPr>
          <w:rFonts w:ascii="Arial" w:hAnsi="Arial" w:cs="Arial"/>
          <w:sz w:val="36"/>
          <w:szCs w:val="36"/>
        </w:rPr>
      </w:pPr>
      <w:r w:rsidRPr="00AF1D16">
        <w:rPr>
          <w:rFonts w:ascii="Arial" w:hAnsi="Arial" w:cs="Arial"/>
          <w:sz w:val="36"/>
          <w:szCs w:val="36"/>
        </w:rPr>
        <w:t>The gardens are open during the centre’s hours.</w:t>
      </w:r>
    </w:p>
    <w:p w14:paraId="1BF45371" w14:textId="77777777" w:rsidR="00CF2EAE" w:rsidRPr="00AF1D16" w:rsidRDefault="00CF2EAE" w:rsidP="00AF1D16">
      <w:pPr>
        <w:rPr>
          <w:rFonts w:ascii="Arial" w:hAnsi="Arial" w:cs="Arial"/>
          <w:sz w:val="36"/>
          <w:szCs w:val="36"/>
        </w:rPr>
      </w:pPr>
      <w:r w:rsidRPr="00AF1D16">
        <w:rPr>
          <w:rFonts w:ascii="Arial" w:hAnsi="Arial" w:cs="Arial"/>
          <w:sz w:val="36"/>
          <w:szCs w:val="36"/>
        </w:rPr>
        <w:t>Participants and volunteers are welcome to come along to spend time in this relaxing space or enjoy some gardening activities.</w:t>
      </w:r>
    </w:p>
    <w:p w14:paraId="0731D8D1"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Gardening equipment is available.  </w:t>
      </w:r>
    </w:p>
    <w:p w14:paraId="1E577756" w14:textId="77777777" w:rsidR="00CF2EAE" w:rsidRPr="00AF1D16" w:rsidRDefault="00CF2EAE" w:rsidP="00AF1D16">
      <w:pPr>
        <w:rPr>
          <w:rFonts w:ascii="Arial" w:hAnsi="Arial" w:cs="Arial"/>
          <w:sz w:val="36"/>
          <w:szCs w:val="36"/>
        </w:rPr>
      </w:pPr>
      <w:r w:rsidRPr="00AF1D16">
        <w:rPr>
          <w:rFonts w:ascii="Arial" w:hAnsi="Arial" w:cs="Arial"/>
          <w:sz w:val="36"/>
          <w:szCs w:val="36"/>
        </w:rPr>
        <w:t>Please see staff for assistance.</w:t>
      </w:r>
    </w:p>
    <w:p w14:paraId="1C89D491" w14:textId="77777777" w:rsidR="00CF2EAE" w:rsidRPr="00AF1D16" w:rsidRDefault="00CF2EAE" w:rsidP="00AF1D16">
      <w:pPr>
        <w:rPr>
          <w:rFonts w:ascii="Arial" w:hAnsi="Arial" w:cs="Arial"/>
          <w:sz w:val="36"/>
          <w:szCs w:val="36"/>
        </w:rPr>
      </w:pPr>
      <w:r w:rsidRPr="00AF1D16">
        <w:rPr>
          <w:rFonts w:ascii="Arial" w:hAnsi="Arial" w:cs="Arial"/>
          <w:sz w:val="36"/>
          <w:szCs w:val="36"/>
        </w:rPr>
        <w:t>Chairs with backrests and tables are available.</w:t>
      </w:r>
    </w:p>
    <w:p w14:paraId="6EAC8C99"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Chickens and Trev’s Shed are also located in the back garden. </w:t>
      </w:r>
    </w:p>
    <w:p w14:paraId="6C9AC62F"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Trev’s Shed is a community shed and is available for class use.  </w:t>
      </w:r>
    </w:p>
    <w:p w14:paraId="08B1FBFA" w14:textId="77777777" w:rsidR="00CF2EAE" w:rsidRPr="00AF1D16" w:rsidRDefault="00CF2EAE" w:rsidP="00AF1D16">
      <w:pPr>
        <w:rPr>
          <w:rFonts w:ascii="Arial" w:hAnsi="Arial" w:cs="Arial"/>
          <w:sz w:val="36"/>
          <w:szCs w:val="36"/>
        </w:rPr>
      </w:pPr>
      <w:r w:rsidRPr="00AF1D16">
        <w:rPr>
          <w:rFonts w:ascii="Arial" w:hAnsi="Arial" w:cs="Arial"/>
          <w:sz w:val="36"/>
          <w:szCs w:val="36"/>
        </w:rPr>
        <w:t>Please see staff if interested in utilising this space.</w:t>
      </w:r>
    </w:p>
    <w:p w14:paraId="2F1C65E3"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Additional gardening volunteers are always welcome.  </w:t>
      </w:r>
    </w:p>
    <w:p w14:paraId="6F7D748D" w14:textId="77777777" w:rsidR="00CF2EAE" w:rsidRPr="00AF1D16" w:rsidRDefault="00CF2EAE" w:rsidP="00AF1D16">
      <w:pPr>
        <w:rPr>
          <w:rFonts w:ascii="Arial" w:hAnsi="Arial" w:cs="Arial"/>
          <w:sz w:val="36"/>
          <w:szCs w:val="36"/>
        </w:rPr>
      </w:pPr>
      <w:r w:rsidRPr="00AF1D16">
        <w:rPr>
          <w:rFonts w:ascii="Arial" w:hAnsi="Arial" w:cs="Arial"/>
          <w:sz w:val="36"/>
          <w:szCs w:val="36"/>
        </w:rPr>
        <w:t>Please contact the centre on 9758 7081.</w:t>
      </w:r>
    </w:p>
    <w:p w14:paraId="4776FF9B" w14:textId="48CB880D" w:rsidR="00CF2EAE" w:rsidRPr="00AF1D16" w:rsidRDefault="00CF2EAE" w:rsidP="00AF1D16">
      <w:pPr>
        <w:rPr>
          <w:rFonts w:ascii="Arial" w:hAnsi="Arial" w:cs="Arial"/>
          <w:sz w:val="36"/>
          <w:szCs w:val="36"/>
        </w:rPr>
      </w:pPr>
      <w:r w:rsidRPr="00AF1D16">
        <w:rPr>
          <w:rFonts w:ascii="Arial" w:hAnsi="Arial" w:cs="Arial"/>
          <w:sz w:val="36"/>
          <w:szCs w:val="36"/>
        </w:rPr>
        <w:t xml:space="preserve">Can all visitors please report to reception at the front of the centre. </w:t>
      </w:r>
    </w:p>
    <w:p w14:paraId="3B38C28A" w14:textId="77777777" w:rsidR="00CF2EAE" w:rsidRPr="00E86787" w:rsidRDefault="00CF2EAE" w:rsidP="00E86787">
      <w:pPr>
        <w:pStyle w:val="Heading3"/>
      </w:pPr>
      <w:r w:rsidRPr="00E86787">
        <w:t>Sensory Guide Gardens</w:t>
      </w:r>
    </w:p>
    <w:p w14:paraId="0B8BEAD3" w14:textId="77777777" w:rsidR="00CF2EAE" w:rsidRPr="00E86787" w:rsidRDefault="00CF2EAE" w:rsidP="00E86787">
      <w:pPr>
        <w:pStyle w:val="Heading4"/>
      </w:pPr>
      <w:r w:rsidRPr="00E86787">
        <w:t>Feel</w:t>
      </w:r>
    </w:p>
    <w:p w14:paraId="11BC4718" w14:textId="77777777" w:rsidR="00CF2EAE" w:rsidRPr="00AF1D16" w:rsidRDefault="00CF2EAE" w:rsidP="00AF1D16">
      <w:pPr>
        <w:pStyle w:val="ListParagraph"/>
        <w:numPr>
          <w:ilvl w:val="0"/>
          <w:numId w:val="18"/>
        </w:numPr>
        <w:rPr>
          <w:rFonts w:ascii="Arial" w:hAnsi="Arial" w:cs="Arial"/>
          <w:sz w:val="36"/>
          <w:szCs w:val="36"/>
        </w:rPr>
      </w:pPr>
      <w:r w:rsidRPr="00AF1D16">
        <w:rPr>
          <w:rFonts w:ascii="Arial" w:hAnsi="Arial" w:cs="Arial"/>
          <w:sz w:val="36"/>
          <w:szCs w:val="36"/>
        </w:rPr>
        <w:t>Change in gradient</w:t>
      </w:r>
    </w:p>
    <w:p w14:paraId="7F001E29" w14:textId="77777777" w:rsidR="00CF2EAE" w:rsidRPr="00AF1D16" w:rsidRDefault="00CF2EAE" w:rsidP="00AF1D16">
      <w:pPr>
        <w:pStyle w:val="ListParagraph"/>
        <w:numPr>
          <w:ilvl w:val="0"/>
          <w:numId w:val="18"/>
        </w:numPr>
        <w:rPr>
          <w:rFonts w:ascii="Arial" w:hAnsi="Arial" w:cs="Arial"/>
          <w:sz w:val="36"/>
          <w:szCs w:val="36"/>
        </w:rPr>
      </w:pPr>
      <w:r w:rsidRPr="00AF1D16">
        <w:rPr>
          <w:rFonts w:ascii="Arial" w:hAnsi="Arial" w:cs="Arial"/>
          <w:sz w:val="36"/>
          <w:szCs w:val="36"/>
        </w:rPr>
        <w:t>Different ground surfaces</w:t>
      </w:r>
    </w:p>
    <w:p w14:paraId="4291FECF" w14:textId="77777777" w:rsidR="00CF2EAE" w:rsidRPr="00AF1D16" w:rsidRDefault="00CF2EAE" w:rsidP="00AF1D16">
      <w:pPr>
        <w:pStyle w:val="ListParagraph"/>
        <w:numPr>
          <w:ilvl w:val="0"/>
          <w:numId w:val="18"/>
        </w:numPr>
        <w:rPr>
          <w:rFonts w:ascii="Arial" w:hAnsi="Arial" w:cs="Arial"/>
          <w:sz w:val="36"/>
          <w:szCs w:val="36"/>
        </w:rPr>
      </w:pPr>
      <w:r w:rsidRPr="00AF1D16">
        <w:rPr>
          <w:rFonts w:ascii="Arial" w:hAnsi="Arial" w:cs="Arial"/>
          <w:sz w:val="36"/>
          <w:szCs w:val="36"/>
        </w:rPr>
        <w:t>Weather</w:t>
      </w:r>
    </w:p>
    <w:p w14:paraId="75E92509" w14:textId="77777777" w:rsidR="00CF2EAE" w:rsidRPr="00E86787" w:rsidRDefault="00CF2EAE" w:rsidP="00E86787">
      <w:pPr>
        <w:pStyle w:val="Heading4"/>
      </w:pPr>
      <w:r w:rsidRPr="00E86787">
        <w:t>Sounds</w:t>
      </w:r>
    </w:p>
    <w:p w14:paraId="0C3EC24F" w14:textId="77777777" w:rsidR="00CF2EAE" w:rsidRPr="00AF1D16" w:rsidRDefault="00CF2EAE" w:rsidP="00AF1D16">
      <w:pPr>
        <w:pStyle w:val="ListParagraph"/>
        <w:numPr>
          <w:ilvl w:val="0"/>
          <w:numId w:val="19"/>
        </w:numPr>
        <w:rPr>
          <w:rFonts w:ascii="Arial" w:hAnsi="Arial" w:cs="Arial"/>
          <w:sz w:val="36"/>
          <w:szCs w:val="36"/>
        </w:rPr>
      </w:pPr>
      <w:r w:rsidRPr="00AF1D16">
        <w:rPr>
          <w:rFonts w:ascii="Arial" w:hAnsi="Arial" w:cs="Arial"/>
          <w:sz w:val="36"/>
          <w:szCs w:val="36"/>
        </w:rPr>
        <w:t>Chickens clucking</w:t>
      </w:r>
    </w:p>
    <w:p w14:paraId="5EB103E0" w14:textId="77777777" w:rsidR="00CF2EAE" w:rsidRPr="00AF1D16" w:rsidRDefault="00CF2EAE" w:rsidP="00AF1D16">
      <w:pPr>
        <w:pStyle w:val="ListParagraph"/>
        <w:numPr>
          <w:ilvl w:val="0"/>
          <w:numId w:val="19"/>
        </w:numPr>
        <w:rPr>
          <w:rFonts w:ascii="Arial" w:hAnsi="Arial" w:cs="Arial"/>
          <w:sz w:val="36"/>
          <w:szCs w:val="36"/>
        </w:rPr>
      </w:pPr>
      <w:r w:rsidRPr="00AF1D16">
        <w:rPr>
          <w:rFonts w:ascii="Arial" w:hAnsi="Arial" w:cs="Arial"/>
          <w:sz w:val="36"/>
          <w:szCs w:val="36"/>
        </w:rPr>
        <w:t>Gardening equipment</w:t>
      </w:r>
    </w:p>
    <w:p w14:paraId="47EE8489" w14:textId="77777777" w:rsidR="00CF2EAE" w:rsidRPr="00AF1D16" w:rsidRDefault="00CF2EAE" w:rsidP="00AF1D16">
      <w:pPr>
        <w:pStyle w:val="ListParagraph"/>
        <w:numPr>
          <w:ilvl w:val="0"/>
          <w:numId w:val="19"/>
        </w:numPr>
        <w:rPr>
          <w:rFonts w:ascii="Arial" w:hAnsi="Arial" w:cs="Arial"/>
          <w:sz w:val="36"/>
          <w:szCs w:val="36"/>
        </w:rPr>
      </w:pPr>
      <w:r w:rsidRPr="00AF1D16">
        <w:rPr>
          <w:rFonts w:ascii="Arial" w:hAnsi="Arial" w:cs="Arial"/>
          <w:sz w:val="36"/>
          <w:szCs w:val="36"/>
        </w:rPr>
        <w:t>People</w:t>
      </w:r>
    </w:p>
    <w:p w14:paraId="245F65A5" w14:textId="77777777" w:rsidR="00CF2EAE" w:rsidRPr="00AF1D16" w:rsidRDefault="00CF2EAE" w:rsidP="00AF1D16">
      <w:pPr>
        <w:pStyle w:val="ListParagraph"/>
        <w:numPr>
          <w:ilvl w:val="0"/>
          <w:numId w:val="19"/>
        </w:numPr>
        <w:rPr>
          <w:rFonts w:ascii="Arial" w:hAnsi="Arial" w:cs="Arial"/>
          <w:sz w:val="36"/>
          <w:szCs w:val="36"/>
        </w:rPr>
      </w:pPr>
      <w:r w:rsidRPr="00AF1D16">
        <w:rPr>
          <w:rFonts w:ascii="Arial" w:hAnsi="Arial" w:cs="Arial"/>
          <w:sz w:val="36"/>
          <w:szCs w:val="36"/>
        </w:rPr>
        <w:t>Running water</w:t>
      </w:r>
    </w:p>
    <w:p w14:paraId="7ACB37AA" w14:textId="77777777" w:rsidR="00CF2EAE" w:rsidRPr="00AF1D16" w:rsidRDefault="00CF2EAE" w:rsidP="00AF1D16">
      <w:pPr>
        <w:pStyle w:val="ListParagraph"/>
        <w:numPr>
          <w:ilvl w:val="0"/>
          <w:numId w:val="19"/>
        </w:numPr>
        <w:rPr>
          <w:rFonts w:ascii="Arial" w:hAnsi="Arial" w:cs="Arial"/>
          <w:sz w:val="36"/>
          <w:szCs w:val="36"/>
        </w:rPr>
      </w:pPr>
      <w:r w:rsidRPr="00AF1D16">
        <w:rPr>
          <w:rFonts w:ascii="Arial" w:hAnsi="Arial" w:cs="Arial"/>
          <w:sz w:val="36"/>
          <w:szCs w:val="36"/>
        </w:rPr>
        <w:t xml:space="preserve">Traffic </w:t>
      </w:r>
    </w:p>
    <w:p w14:paraId="612374F5" w14:textId="77777777" w:rsidR="00CF2EAE" w:rsidRPr="00E86787" w:rsidRDefault="00CF2EAE" w:rsidP="00E86787">
      <w:pPr>
        <w:pStyle w:val="Heading4"/>
      </w:pPr>
      <w:r w:rsidRPr="00E86787">
        <w:t>Sights</w:t>
      </w:r>
    </w:p>
    <w:p w14:paraId="284AD31E" w14:textId="77777777" w:rsidR="00CF2EAE" w:rsidRPr="00AF1D16" w:rsidRDefault="00CF2EAE" w:rsidP="00AF1D16">
      <w:pPr>
        <w:pStyle w:val="ListParagraph"/>
        <w:numPr>
          <w:ilvl w:val="0"/>
          <w:numId w:val="20"/>
        </w:numPr>
        <w:rPr>
          <w:rFonts w:ascii="Arial" w:hAnsi="Arial" w:cs="Arial"/>
          <w:sz w:val="36"/>
          <w:szCs w:val="36"/>
        </w:rPr>
      </w:pPr>
      <w:r w:rsidRPr="00AF1D16">
        <w:rPr>
          <w:rFonts w:ascii="Arial" w:hAnsi="Arial" w:cs="Arial"/>
          <w:sz w:val="36"/>
          <w:szCs w:val="36"/>
        </w:rPr>
        <w:t>Animal movement</w:t>
      </w:r>
    </w:p>
    <w:p w14:paraId="5991DFE4" w14:textId="77777777" w:rsidR="00CF2EAE" w:rsidRPr="00AF1D16" w:rsidRDefault="00CF2EAE" w:rsidP="00AF1D16">
      <w:pPr>
        <w:pStyle w:val="ListParagraph"/>
        <w:numPr>
          <w:ilvl w:val="0"/>
          <w:numId w:val="20"/>
        </w:numPr>
        <w:rPr>
          <w:rFonts w:ascii="Arial" w:hAnsi="Arial" w:cs="Arial"/>
          <w:sz w:val="36"/>
          <w:szCs w:val="36"/>
        </w:rPr>
      </w:pPr>
      <w:r w:rsidRPr="00AF1D16">
        <w:rPr>
          <w:rFonts w:ascii="Arial" w:hAnsi="Arial" w:cs="Arial"/>
          <w:sz w:val="36"/>
          <w:szCs w:val="36"/>
        </w:rPr>
        <w:t>Glare</w:t>
      </w:r>
    </w:p>
    <w:p w14:paraId="4C471E4C" w14:textId="77777777" w:rsidR="00CF2EAE" w:rsidRPr="00E86787" w:rsidRDefault="00CF2EAE" w:rsidP="00E86787">
      <w:pPr>
        <w:pStyle w:val="Heading4"/>
      </w:pPr>
      <w:r w:rsidRPr="00E86787">
        <w:t>Smells</w:t>
      </w:r>
    </w:p>
    <w:p w14:paraId="5F6215BC"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Animals</w:t>
      </w:r>
    </w:p>
    <w:p w14:paraId="50E8BC1D"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BBQ</w:t>
      </w:r>
    </w:p>
    <w:p w14:paraId="0B85972E"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Flowers</w:t>
      </w:r>
    </w:p>
    <w:p w14:paraId="1F056FBE"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Freshly cut grass</w:t>
      </w:r>
    </w:p>
    <w:p w14:paraId="2E9C900F"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Freshly cut wood</w:t>
      </w:r>
    </w:p>
    <w:p w14:paraId="474F6697" w14:textId="77777777" w:rsidR="00CF2EAE" w:rsidRPr="00AF1D16" w:rsidRDefault="00CF2EAE" w:rsidP="00AF1D16">
      <w:pPr>
        <w:pStyle w:val="ListParagraph"/>
        <w:numPr>
          <w:ilvl w:val="0"/>
          <w:numId w:val="21"/>
        </w:numPr>
        <w:rPr>
          <w:rFonts w:ascii="Arial" w:hAnsi="Arial" w:cs="Arial"/>
          <w:sz w:val="36"/>
          <w:szCs w:val="36"/>
        </w:rPr>
      </w:pPr>
      <w:r w:rsidRPr="00AF1D16">
        <w:rPr>
          <w:rFonts w:ascii="Arial" w:hAnsi="Arial" w:cs="Arial"/>
          <w:sz w:val="36"/>
          <w:szCs w:val="36"/>
        </w:rPr>
        <w:t>Tanbark</w:t>
      </w:r>
    </w:p>
    <w:p w14:paraId="4C1F9236" w14:textId="77777777" w:rsidR="00CF2EAE" w:rsidRPr="00E86787" w:rsidRDefault="00CF2EAE" w:rsidP="00610683">
      <w:pPr>
        <w:pStyle w:val="Heading2"/>
      </w:pPr>
      <w:r w:rsidRPr="00E86787">
        <w:t>Community Kitchen</w:t>
      </w:r>
    </w:p>
    <w:p w14:paraId="7238F5E9"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The Community Kitchen is located at the rear of the main building, at the bottom of the external access ramp and opposite the outdoor pizza oven. </w:t>
      </w:r>
    </w:p>
    <w:p w14:paraId="0E3ED2C0" w14:textId="77777777" w:rsidR="00CF2EAE" w:rsidRPr="00AF1D16" w:rsidRDefault="00CF2EAE" w:rsidP="00AF1D16">
      <w:pPr>
        <w:rPr>
          <w:rFonts w:ascii="Arial" w:hAnsi="Arial" w:cs="Arial"/>
          <w:sz w:val="36"/>
          <w:szCs w:val="36"/>
        </w:rPr>
      </w:pPr>
      <w:r w:rsidRPr="00AF1D16">
        <w:rPr>
          <w:rFonts w:ascii="Arial" w:hAnsi="Arial" w:cs="Arial"/>
          <w:sz w:val="36"/>
          <w:szCs w:val="36"/>
        </w:rPr>
        <w:t>Entry is via a small step and a double door opening inward.</w:t>
      </w:r>
    </w:p>
    <w:p w14:paraId="1B27C0D5" w14:textId="77777777" w:rsidR="00CF2EAE" w:rsidRPr="00AF1D16" w:rsidRDefault="00CF2EAE" w:rsidP="00AF1D16">
      <w:pPr>
        <w:rPr>
          <w:rFonts w:ascii="Arial" w:hAnsi="Arial" w:cs="Arial"/>
          <w:sz w:val="36"/>
          <w:szCs w:val="36"/>
        </w:rPr>
      </w:pPr>
      <w:r w:rsidRPr="00AF1D16">
        <w:rPr>
          <w:rFonts w:ascii="Arial" w:hAnsi="Arial" w:cs="Arial"/>
          <w:sz w:val="36"/>
          <w:szCs w:val="36"/>
        </w:rPr>
        <w:t>Cooking classes and community lunches, such as introduction into hospitality, run in the Community Kitchen.</w:t>
      </w:r>
    </w:p>
    <w:p w14:paraId="5F1D5DE1" w14:textId="77777777" w:rsidR="00CF2EAE" w:rsidRPr="00AF1D16" w:rsidRDefault="00CF2EAE" w:rsidP="00AF1D16">
      <w:pPr>
        <w:rPr>
          <w:rFonts w:ascii="Arial" w:hAnsi="Arial" w:cs="Arial"/>
          <w:sz w:val="36"/>
          <w:szCs w:val="36"/>
        </w:rPr>
      </w:pPr>
      <w:r w:rsidRPr="00AF1D16">
        <w:rPr>
          <w:rFonts w:ascii="Arial" w:hAnsi="Arial" w:cs="Arial"/>
          <w:sz w:val="36"/>
          <w:szCs w:val="36"/>
        </w:rPr>
        <w:t>Community lunches also run during term time.</w:t>
      </w:r>
    </w:p>
    <w:p w14:paraId="04A76AEA" w14:textId="77777777" w:rsidR="00CF2EAE" w:rsidRPr="00AF1D16" w:rsidRDefault="00CF2EAE" w:rsidP="00AF1D16">
      <w:pPr>
        <w:rPr>
          <w:rFonts w:ascii="Arial" w:hAnsi="Arial" w:cs="Arial"/>
          <w:sz w:val="36"/>
          <w:szCs w:val="36"/>
        </w:rPr>
      </w:pPr>
      <w:r w:rsidRPr="00AF1D16">
        <w:rPr>
          <w:rFonts w:ascii="Arial" w:hAnsi="Arial" w:cs="Arial"/>
          <w:sz w:val="36"/>
          <w:szCs w:val="36"/>
        </w:rPr>
        <w:t>For participants interested in volunteering to cook, cooking starts at 10am. Lunch is served at 1230pm.</w:t>
      </w:r>
    </w:p>
    <w:p w14:paraId="25BD553F" w14:textId="77777777" w:rsidR="00CF2EAE" w:rsidRPr="00AF1D16" w:rsidRDefault="00CF2EAE" w:rsidP="00AF1D16">
      <w:pPr>
        <w:rPr>
          <w:rFonts w:ascii="Arial" w:hAnsi="Arial" w:cs="Arial"/>
          <w:sz w:val="36"/>
          <w:szCs w:val="36"/>
        </w:rPr>
      </w:pPr>
      <w:r w:rsidRPr="00AF1D16">
        <w:rPr>
          <w:rFonts w:ascii="Arial" w:hAnsi="Arial" w:cs="Arial"/>
          <w:sz w:val="36"/>
          <w:szCs w:val="36"/>
        </w:rPr>
        <w:t>Please see reception staff for further details.</w:t>
      </w:r>
    </w:p>
    <w:p w14:paraId="6B7C1B3D" w14:textId="77777777" w:rsidR="00CF2EAE" w:rsidRPr="00AF1D16" w:rsidRDefault="00CF2EAE" w:rsidP="00AF1D16">
      <w:pPr>
        <w:rPr>
          <w:rFonts w:ascii="Arial" w:hAnsi="Arial" w:cs="Arial"/>
          <w:sz w:val="36"/>
          <w:szCs w:val="36"/>
        </w:rPr>
      </w:pPr>
      <w:r w:rsidRPr="00AF1D16">
        <w:rPr>
          <w:rFonts w:ascii="Arial" w:hAnsi="Arial" w:cs="Arial"/>
          <w:sz w:val="36"/>
          <w:szCs w:val="36"/>
        </w:rPr>
        <w:t>During CCH opening hours, if the Community Kitchen is vacant, learners and volunteers are welcome to use this space for complimentary tea, coffee and water.</w:t>
      </w:r>
    </w:p>
    <w:p w14:paraId="132DECB2" w14:textId="77777777" w:rsidR="00CF2EAE" w:rsidRPr="00E86787" w:rsidRDefault="00CF2EAE" w:rsidP="00E86787">
      <w:pPr>
        <w:pStyle w:val="Heading3"/>
      </w:pPr>
      <w:r w:rsidRPr="00E86787">
        <w:t>Sensory Guide Community Kitchen</w:t>
      </w:r>
    </w:p>
    <w:p w14:paraId="63DE341D" w14:textId="77777777" w:rsidR="00CF2EAE" w:rsidRPr="00E86787" w:rsidRDefault="00CF2EAE" w:rsidP="00E86787">
      <w:pPr>
        <w:pStyle w:val="Heading4"/>
      </w:pPr>
      <w:r w:rsidRPr="00E86787">
        <w:t>Feel</w:t>
      </w:r>
    </w:p>
    <w:p w14:paraId="5E82395D" w14:textId="77777777" w:rsidR="00CF2EAE" w:rsidRPr="00AF1D16" w:rsidRDefault="00CF2EAE" w:rsidP="00AF1D16">
      <w:pPr>
        <w:pStyle w:val="ListParagraph"/>
        <w:numPr>
          <w:ilvl w:val="0"/>
          <w:numId w:val="22"/>
        </w:numPr>
        <w:rPr>
          <w:rFonts w:ascii="Arial" w:hAnsi="Arial" w:cs="Arial"/>
          <w:sz w:val="36"/>
          <w:szCs w:val="36"/>
        </w:rPr>
      </w:pPr>
      <w:r w:rsidRPr="00AF1D16">
        <w:rPr>
          <w:rFonts w:ascii="Arial" w:hAnsi="Arial" w:cs="Arial"/>
          <w:sz w:val="36"/>
          <w:szCs w:val="36"/>
        </w:rPr>
        <w:t>Different ground surfaces</w:t>
      </w:r>
    </w:p>
    <w:p w14:paraId="44DF9627" w14:textId="77777777" w:rsidR="00CF2EAE" w:rsidRPr="00AF1D16" w:rsidRDefault="00CF2EAE" w:rsidP="00AF1D16">
      <w:pPr>
        <w:pStyle w:val="ListParagraph"/>
        <w:numPr>
          <w:ilvl w:val="0"/>
          <w:numId w:val="22"/>
        </w:numPr>
        <w:rPr>
          <w:rFonts w:ascii="Arial" w:hAnsi="Arial" w:cs="Arial"/>
          <w:sz w:val="36"/>
          <w:szCs w:val="36"/>
        </w:rPr>
      </w:pPr>
      <w:r w:rsidRPr="00AF1D16">
        <w:rPr>
          <w:rFonts w:ascii="Arial" w:hAnsi="Arial" w:cs="Arial"/>
          <w:sz w:val="36"/>
          <w:szCs w:val="36"/>
        </w:rPr>
        <w:t>Heating/Cooling</w:t>
      </w:r>
    </w:p>
    <w:p w14:paraId="50902930" w14:textId="77777777" w:rsidR="00CF2EAE" w:rsidRPr="00AF1D16" w:rsidRDefault="00CF2EAE" w:rsidP="00AF1D16">
      <w:pPr>
        <w:pStyle w:val="ListParagraph"/>
        <w:numPr>
          <w:ilvl w:val="0"/>
          <w:numId w:val="22"/>
        </w:numPr>
        <w:rPr>
          <w:rFonts w:ascii="Arial" w:hAnsi="Arial" w:cs="Arial"/>
          <w:sz w:val="36"/>
          <w:szCs w:val="36"/>
        </w:rPr>
      </w:pPr>
      <w:r w:rsidRPr="00AF1D16">
        <w:rPr>
          <w:rFonts w:ascii="Arial" w:hAnsi="Arial" w:cs="Arial"/>
          <w:sz w:val="36"/>
          <w:szCs w:val="36"/>
        </w:rPr>
        <w:t>Shared personal space</w:t>
      </w:r>
    </w:p>
    <w:p w14:paraId="4588FA2B" w14:textId="77777777" w:rsidR="00CF2EAE" w:rsidRPr="00E86787" w:rsidRDefault="00CF2EAE" w:rsidP="00E86787">
      <w:pPr>
        <w:pStyle w:val="Heading4"/>
      </w:pPr>
      <w:r w:rsidRPr="00E86787">
        <w:t>Sounds</w:t>
      </w:r>
    </w:p>
    <w:p w14:paraId="32F21465"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 xml:space="preserve">Clock </w:t>
      </w:r>
    </w:p>
    <w:p w14:paraId="0C053931"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Gardening equipment (outside)</w:t>
      </w:r>
    </w:p>
    <w:p w14:paraId="3F6FBFC1"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Kitchen appliances</w:t>
      </w:r>
    </w:p>
    <w:p w14:paraId="3D1C165F"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People</w:t>
      </w:r>
    </w:p>
    <w:p w14:paraId="79930A62"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Telephones</w:t>
      </w:r>
    </w:p>
    <w:p w14:paraId="19024392"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Traffic</w:t>
      </w:r>
    </w:p>
    <w:p w14:paraId="06E6F629" w14:textId="77777777" w:rsidR="00CF2EAE" w:rsidRPr="00AF1D16" w:rsidRDefault="00CF2EAE" w:rsidP="00AF1D16">
      <w:pPr>
        <w:pStyle w:val="ListParagraph"/>
        <w:numPr>
          <w:ilvl w:val="0"/>
          <w:numId w:val="23"/>
        </w:numPr>
        <w:rPr>
          <w:rFonts w:ascii="Arial" w:hAnsi="Arial" w:cs="Arial"/>
          <w:sz w:val="36"/>
          <w:szCs w:val="36"/>
        </w:rPr>
      </w:pPr>
      <w:r w:rsidRPr="00AF1D16">
        <w:rPr>
          <w:rFonts w:ascii="Arial" w:hAnsi="Arial" w:cs="Arial"/>
          <w:sz w:val="36"/>
          <w:szCs w:val="36"/>
        </w:rPr>
        <w:t xml:space="preserve">Water running </w:t>
      </w:r>
    </w:p>
    <w:p w14:paraId="657E2642" w14:textId="77777777" w:rsidR="00CF2EAE" w:rsidRPr="00E86787" w:rsidRDefault="00CF2EAE" w:rsidP="00E86787">
      <w:pPr>
        <w:pStyle w:val="Heading4"/>
      </w:pPr>
      <w:r w:rsidRPr="00E86787">
        <w:t>Sights</w:t>
      </w:r>
    </w:p>
    <w:p w14:paraId="338EA7FD" w14:textId="77777777" w:rsidR="00CF2EAE" w:rsidRPr="00AF1D16" w:rsidRDefault="00CF2EAE" w:rsidP="00AF1D16">
      <w:pPr>
        <w:pStyle w:val="ListParagraph"/>
        <w:numPr>
          <w:ilvl w:val="0"/>
          <w:numId w:val="24"/>
        </w:numPr>
        <w:rPr>
          <w:rFonts w:ascii="Arial" w:hAnsi="Arial" w:cs="Arial"/>
          <w:sz w:val="36"/>
          <w:szCs w:val="36"/>
        </w:rPr>
      </w:pPr>
      <w:r w:rsidRPr="00AF1D16">
        <w:rPr>
          <w:rFonts w:ascii="Arial" w:hAnsi="Arial" w:cs="Arial"/>
          <w:sz w:val="36"/>
          <w:szCs w:val="36"/>
        </w:rPr>
        <w:t>Bright lights</w:t>
      </w:r>
    </w:p>
    <w:p w14:paraId="02CF71FA" w14:textId="77777777" w:rsidR="00CF2EAE" w:rsidRPr="00AF1D16" w:rsidRDefault="00CF2EAE" w:rsidP="00AF1D16">
      <w:pPr>
        <w:pStyle w:val="ListParagraph"/>
        <w:numPr>
          <w:ilvl w:val="0"/>
          <w:numId w:val="24"/>
        </w:numPr>
        <w:rPr>
          <w:rFonts w:ascii="Arial" w:hAnsi="Arial" w:cs="Arial"/>
          <w:sz w:val="36"/>
          <w:szCs w:val="36"/>
        </w:rPr>
      </w:pPr>
      <w:r w:rsidRPr="00AF1D16">
        <w:rPr>
          <w:rFonts w:ascii="Arial" w:hAnsi="Arial" w:cs="Arial"/>
          <w:sz w:val="36"/>
          <w:szCs w:val="36"/>
        </w:rPr>
        <w:t>Glare</w:t>
      </w:r>
    </w:p>
    <w:p w14:paraId="6B5427DC" w14:textId="77777777" w:rsidR="00CF2EAE" w:rsidRPr="00E86787" w:rsidRDefault="00CF2EAE" w:rsidP="00E86787">
      <w:pPr>
        <w:pStyle w:val="Heading4"/>
      </w:pPr>
      <w:r w:rsidRPr="00E86787">
        <w:t>Smells</w:t>
      </w:r>
    </w:p>
    <w:p w14:paraId="168A0AED" w14:textId="77777777" w:rsidR="00CF2EAE" w:rsidRPr="00AF1D16" w:rsidRDefault="00CF2EAE" w:rsidP="00AF1D16">
      <w:pPr>
        <w:pStyle w:val="ListParagraph"/>
        <w:numPr>
          <w:ilvl w:val="0"/>
          <w:numId w:val="25"/>
        </w:numPr>
        <w:rPr>
          <w:rFonts w:ascii="Arial" w:hAnsi="Arial" w:cs="Arial"/>
          <w:sz w:val="36"/>
          <w:szCs w:val="36"/>
        </w:rPr>
      </w:pPr>
      <w:r w:rsidRPr="00AF1D16">
        <w:rPr>
          <w:rFonts w:ascii="Arial" w:hAnsi="Arial" w:cs="Arial"/>
          <w:sz w:val="36"/>
          <w:szCs w:val="36"/>
        </w:rPr>
        <w:t xml:space="preserve">Food/Drink </w:t>
      </w:r>
    </w:p>
    <w:p w14:paraId="48D1F526" w14:textId="77777777" w:rsidR="00CF2EAE" w:rsidRPr="00E86787" w:rsidRDefault="00CF2EAE" w:rsidP="00610683">
      <w:pPr>
        <w:pStyle w:val="Heading2"/>
      </w:pPr>
      <w:r w:rsidRPr="00E86787">
        <w:t>Social Enterprise | Social Connectedness</w:t>
      </w:r>
    </w:p>
    <w:p w14:paraId="39B67E7C"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The social enterprise is a model that provides simultaneous volunteering and training opportunities for job seekers.  </w:t>
      </w:r>
    </w:p>
    <w:p w14:paraId="291F200F"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CCH runs a social enterprise under the umbrella of ‘Upcycled at Coonara’.  </w:t>
      </w:r>
    </w:p>
    <w:p w14:paraId="2A1D9E17" w14:textId="77777777" w:rsidR="00CF2EAE" w:rsidRPr="00AF1D16" w:rsidRDefault="00CF2EAE" w:rsidP="00AF1D16">
      <w:pPr>
        <w:rPr>
          <w:rFonts w:ascii="Arial" w:hAnsi="Arial" w:cs="Arial"/>
          <w:sz w:val="36"/>
          <w:szCs w:val="36"/>
        </w:rPr>
      </w:pPr>
      <w:r w:rsidRPr="00AF1D16">
        <w:rPr>
          <w:rFonts w:ascii="Arial" w:hAnsi="Arial" w:cs="Arial"/>
          <w:sz w:val="36"/>
          <w:szCs w:val="36"/>
        </w:rPr>
        <w:t>The enterprise makes a range of products including play equipment for child care centres from high quality pallets and re-usable library bags for Eastern Regional Libraries.</w:t>
      </w:r>
    </w:p>
    <w:p w14:paraId="4D46AC80" w14:textId="77777777" w:rsidR="00CF2EAE" w:rsidRPr="00610683" w:rsidRDefault="00CF2EAE" w:rsidP="00610683">
      <w:pPr>
        <w:pStyle w:val="Heading2"/>
      </w:pPr>
      <w:r w:rsidRPr="00610683">
        <w:t>Room Hire</w:t>
      </w:r>
    </w:p>
    <w:p w14:paraId="44F404F7" w14:textId="275479D6" w:rsidR="007658D9" w:rsidRDefault="007658D9" w:rsidP="00AF1D16">
      <w:pPr>
        <w:rPr>
          <w:rFonts w:ascii="Arial" w:hAnsi="Arial" w:cs="Arial"/>
          <w:sz w:val="36"/>
          <w:szCs w:val="36"/>
        </w:rPr>
      </w:pPr>
      <w:r w:rsidRPr="007658D9">
        <w:rPr>
          <w:rFonts w:ascii="Arial" w:hAnsi="Arial" w:cs="Arial"/>
          <w:sz w:val="36"/>
          <w:szCs w:val="36"/>
        </w:rPr>
        <w:t xml:space="preserve">Please see Room Hire &amp; Events Coordinator for bookings and enquiries hire@coonarahouse.org.au.  </w:t>
      </w:r>
    </w:p>
    <w:p w14:paraId="21A3FE2A" w14:textId="2B5A5ECF" w:rsidR="007658D9" w:rsidRDefault="007658D9" w:rsidP="00AF1D16">
      <w:pPr>
        <w:rPr>
          <w:rFonts w:ascii="Arial" w:hAnsi="Arial" w:cs="Arial"/>
          <w:sz w:val="36"/>
          <w:szCs w:val="36"/>
        </w:rPr>
      </w:pPr>
      <w:r w:rsidRPr="007658D9">
        <w:rPr>
          <w:rFonts w:ascii="Arial" w:hAnsi="Arial" w:cs="Arial"/>
          <w:sz w:val="36"/>
          <w:szCs w:val="36"/>
        </w:rPr>
        <w:t>Room Hire is available for Not-For-Profit organisations, For Profit organisations, group hirers and individual hirers.</w:t>
      </w:r>
    </w:p>
    <w:p w14:paraId="244BC868" w14:textId="10F1A718" w:rsidR="00CF2EAE" w:rsidRPr="00AF1D16" w:rsidRDefault="00CF2EAE" w:rsidP="00AF1D16">
      <w:pPr>
        <w:rPr>
          <w:rFonts w:ascii="Arial" w:hAnsi="Arial" w:cs="Arial"/>
          <w:sz w:val="36"/>
          <w:szCs w:val="36"/>
        </w:rPr>
      </w:pPr>
      <w:r w:rsidRPr="00AF1D16">
        <w:rPr>
          <w:rFonts w:ascii="Arial" w:hAnsi="Arial" w:cs="Arial"/>
          <w:sz w:val="36"/>
          <w:szCs w:val="36"/>
        </w:rPr>
        <w:t>Sunny Room</w:t>
      </w:r>
      <w:r w:rsidR="00610683">
        <w:rPr>
          <w:rFonts w:ascii="Arial" w:hAnsi="Arial" w:cs="Arial"/>
          <w:sz w:val="36"/>
          <w:szCs w:val="36"/>
        </w:rPr>
        <w:t>:</w:t>
      </w:r>
    </w:p>
    <w:p w14:paraId="0A540365" w14:textId="77777777" w:rsidR="00CF2EAE" w:rsidRPr="00AF1D16" w:rsidRDefault="00CF2EAE" w:rsidP="00AF1D16">
      <w:pPr>
        <w:rPr>
          <w:rFonts w:ascii="Arial" w:hAnsi="Arial" w:cs="Arial"/>
          <w:sz w:val="36"/>
          <w:szCs w:val="36"/>
        </w:rPr>
      </w:pPr>
      <w:r w:rsidRPr="00AF1D16">
        <w:rPr>
          <w:rFonts w:ascii="Arial" w:hAnsi="Arial" w:cs="Arial"/>
          <w:sz w:val="36"/>
          <w:szCs w:val="36"/>
        </w:rPr>
        <w:t>For location, please see map on page 6. Access is via a small step and an accessible door opening outward.</w:t>
      </w:r>
    </w:p>
    <w:p w14:paraId="73A8CD3B" w14:textId="684F8464" w:rsidR="00CF2EAE" w:rsidRPr="00AF1D16" w:rsidRDefault="00CF2EAE" w:rsidP="00AF1D16">
      <w:pPr>
        <w:rPr>
          <w:rFonts w:ascii="Arial" w:hAnsi="Arial" w:cs="Arial"/>
          <w:sz w:val="36"/>
          <w:szCs w:val="36"/>
        </w:rPr>
      </w:pPr>
      <w:r w:rsidRPr="00AF1D16">
        <w:rPr>
          <w:rFonts w:ascii="Arial" w:hAnsi="Arial" w:cs="Arial"/>
          <w:sz w:val="36"/>
          <w:szCs w:val="36"/>
        </w:rPr>
        <w:t>Meeting Room</w:t>
      </w:r>
      <w:r w:rsidR="00610683">
        <w:rPr>
          <w:rFonts w:ascii="Arial" w:hAnsi="Arial" w:cs="Arial"/>
          <w:sz w:val="36"/>
          <w:szCs w:val="36"/>
        </w:rPr>
        <w:t>:</w:t>
      </w:r>
    </w:p>
    <w:p w14:paraId="2DD652F6" w14:textId="4C13D301" w:rsidR="00CF2EAE" w:rsidRDefault="00CF2EAE" w:rsidP="00AF1D16">
      <w:pPr>
        <w:rPr>
          <w:rFonts w:ascii="Arial" w:hAnsi="Arial" w:cs="Arial"/>
          <w:sz w:val="36"/>
          <w:szCs w:val="36"/>
        </w:rPr>
      </w:pPr>
      <w:r w:rsidRPr="00AF1D16">
        <w:rPr>
          <w:rFonts w:ascii="Arial" w:hAnsi="Arial" w:cs="Arial"/>
          <w:sz w:val="36"/>
          <w:szCs w:val="36"/>
        </w:rPr>
        <w:t xml:space="preserve">For location, please see map on page 6. Access is via a small step and an accessible door opening outward.  </w:t>
      </w:r>
    </w:p>
    <w:p w14:paraId="6EACFBA6" w14:textId="210F8A08" w:rsidR="00783D1B" w:rsidRPr="00783D1B" w:rsidRDefault="00783D1B" w:rsidP="00783D1B">
      <w:pPr>
        <w:rPr>
          <w:rFonts w:ascii="Arial" w:hAnsi="Arial" w:cs="Arial"/>
          <w:sz w:val="36"/>
          <w:szCs w:val="36"/>
        </w:rPr>
      </w:pPr>
      <w:r w:rsidRPr="00783D1B">
        <w:rPr>
          <w:rFonts w:ascii="Arial" w:hAnsi="Arial" w:cs="Arial"/>
          <w:sz w:val="36"/>
          <w:szCs w:val="36"/>
        </w:rPr>
        <w:t>Chimney Room</w:t>
      </w:r>
      <w:r>
        <w:rPr>
          <w:rFonts w:ascii="Arial" w:hAnsi="Arial" w:cs="Arial"/>
          <w:sz w:val="36"/>
          <w:szCs w:val="36"/>
        </w:rPr>
        <w:t>:</w:t>
      </w:r>
    </w:p>
    <w:p w14:paraId="7D3F0D55" w14:textId="77777777" w:rsidR="00783D1B" w:rsidRPr="00783D1B" w:rsidRDefault="00783D1B" w:rsidP="00783D1B">
      <w:pPr>
        <w:rPr>
          <w:rFonts w:ascii="Arial" w:hAnsi="Arial" w:cs="Arial"/>
          <w:sz w:val="36"/>
          <w:szCs w:val="36"/>
        </w:rPr>
      </w:pPr>
      <w:r w:rsidRPr="00783D1B">
        <w:rPr>
          <w:rFonts w:ascii="Arial" w:hAnsi="Arial" w:cs="Arial"/>
          <w:sz w:val="36"/>
          <w:szCs w:val="36"/>
        </w:rPr>
        <w:t>The Chimney room is located at the rear of the main building, opposite the bottom of the external access ramp.</w:t>
      </w:r>
    </w:p>
    <w:p w14:paraId="76EF63CC" w14:textId="77777777" w:rsidR="00783D1B" w:rsidRPr="00783D1B" w:rsidRDefault="00783D1B" w:rsidP="00783D1B">
      <w:pPr>
        <w:rPr>
          <w:rFonts w:ascii="Arial" w:hAnsi="Arial" w:cs="Arial"/>
          <w:sz w:val="36"/>
          <w:szCs w:val="36"/>
        </w:rPr>
      </w:pPr>
      <w:r w:rsidRPr="00783D1B">
        <w:rPr>
          <w:rFonts w:ascii="Arial" w:hAnsi="Arial" w:cs="Arial"/>
          <w:sz w:val="36"/>
          <w:szCs w:val="36"/>
        </w:rPr>
        <w:t xml:space="preserve">Entry has a small ramp and is via a manual door opening outward and a clearance of 920mm. </w:t>
      </w:r>
    </w:p>
    <w:p w14:paraId="58D474EE" w14:textId="77777777" w:rsidR="00783D1B" w:rsidRPr="00783D1B" w:rsidRDefault="00783D1B" w:rsidP="00783D1B">
      <w:pPr>
        <w:rPr>
          <w:rFonts w:ascii="Arial" w:hAnsi="Arial" w:cs="Arial"/>
          <w:sz w:val="36"/>
          <w:szCs w:val="36"/>
        </w:rPr>
      </w:pPr>
      <w:r w:rsidRPr="00783D1B">
        <w:rPr>
          <w:rFonts w:ascii="Arial" w:hAnsi="Arial" w:cs="Arial"/>
          <w:sz w:val="36"/>
          <w:szCs w:val="36"/>
        </w:rPr>
        <w:t>Pre-accredited and social groups use the room.</w:t>
      </w:r>
    </w:p>
    <w:p w14:paraId="6996B6FC" w14:textId="77777777" w:rsidR="00783D1B" w:rsidRPr="00783D1B" w:rsidRDefault="00783D1B" w:rsidP="00783D1B">
      <w:pPr>
        <w:rPr>
          <w:rFonts w:ascii="Arial" w:hAnsi="Arial" w:cs="Arial"/>
          <w:sz w:val="36"/>
          <w:szCs w:val="36"/>
        </w:rPr>
      </w:pPr>
      <w:r w:rsidRPr="00783D1B">
        <w:rPr>
          <w:rFonts w:ascii="Arial" w:hAnsi="Arial" w:cs="Arial"/>
          <w:sz w:val="36"/>
          <w:szCs w:val="36"/>
        </w:rPr>
        <w:t>Wi-Fi is available. Participants will be provided with a password</w:t>
      </w:r>
    </w:p>
    <w:p w14:paraId="55F6CA4C" w14:textId="77777777" w:rsidR="00783D1B" w:rsidRPr="00783D1B" w:rsidRDefault="00783D1B" w:rsidP="00783D1B">
      <w:pPr>
        <w:rPr>
          <w:rFonts w:ascii="Arial" w:hAnsi="Arial" w:cs="Arial"/>
          <w:sz w:val="36"/>
          <w:szCs w:val="36"/>
        </w:rPr>
      </w:pPr>
      <w:r w:rsidRPr="00783D1B">
        <w:rPr>
          <w:rFonts w:ascii="Arial" w:hAnsi="Arial" w:cs="Arial"/>
          <w:sz w:val="36"/>
          <w:szCs w:val="36"/>
        </w:rPr>
        <w:t>Capacity of this room is 12 people.</w:t>
      </w:r>
    </w:p>
    <w:p w14:paraId="77BB9CE6" w14:textId="77777777" w:rsidR="00783D1B" w:rsidRPr="00783D1B" w:rsidRDefault="00783D1B" w:rsidP="00783D1B">
      <w:pPr>
        <w:rPr>
          <w:rFonts w:ascii="Arial" w:hAnsi="Arial" w:cs="Arial"/>
          <w:sz w:val="36"/>
          <w:szCs w:val="36"/>
        </w:rPr>
      </w:pPr>
      <w:r w:rsidRPr="00783D1B">
        <w:rPr>
          <w:rFonts w:ascii="Arial" w:hAnsi="Arial" w:cs="Arial"/>
          <w:sz w:val="36"/>
          <w:szCs w:val="36"/>
        </w:rPr>
        <w:t>The room configuration can alter depending upon activities being run.</w:t>
      </w:r>
    </w:p>
    <w:p w14:paraId="2F92BB82" w14:textId="63056D69" w:rsidR="00783D1B" w:rsidRDefault="00783D1B" w:rsidP="00783D1B">
      <w:pPr>
        <w:rPr>
          <w:rFonts w:ascii="Arial" w:hAnsi="Arial" w:cs="Arial"/>
          <w:sz w:val="36"/>
          <w:szCs w:val="36"/>
        </w:rPr>
      </w:pPr>
      <w:r w:rsidRPr="00783D1B">
        <w:rPr>
          <w:rFonts w:ascii="Arial" w:hAnsi="Arial" w:cs="Arial"/>
          <w:sz w:val="36"/>
          <w:szCs w:val="36"/>
        </w:rPr>
        <w:t>Participants are welcome to use the Community Kitchen which is annexed provided it is not in use.</w:t>
      </w:r>
    </w:p>
    <w:p w14:paraId="62433F77" w14:textId="33616C6F" w:rsidR="00783D1B" w:rsidRPr="00AF1D16" w:rsidRDefault="00783D1B" w:rsidP="00783D1B">
      <w:pPr>
        <w:rPr>
          <w:rFonts w:ascii="Arial" w:hAnsi="Arial" w:cs="Arial"/>
          <w:sz w:val="36"/>
          <w:szCs w:val="36"/>
        </w:rPr>
      </w:pPr>
      <w:r w:rsidRPr="00783D1B">
        <w:rPr>
          <w:rFonts w:ascii="Arial" w:hAnsi="Arial" w:cs="Arial"/>
          <w:sz w:val="36"/>
          <w:szCs w:val="36"/>
        </w:rPr>
        <w:t>All rooms have chairs with backrests and tables.</w:t>
      </w:r>
    </w:p>
    <w:p w14:paraId="48B06D9E"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When hiring the facilities at CCH, it is the responsibility of the person hiring to organise insurance cover during the time of hire of premises. </w:t>
      </w:r>
    </w:p>
    <w:p w14:paraId="084422C5" w14:textId="77777777" w:rsidR="00CF2EAE" w:rsidRPr="00AF1D16" w:rsidRDefault="00CF2EAE" w:rsidP="00AF1D16">
      <w:pPr>
        <w:rPr>
          <w:rFonts w:ascii="Arial" w:hAnsi="Arial" w:cs="Arial"/>
          <w:sz w:val="36"/>
          <w:szCs w:val="36"/>
        </w:rPr>
      </w:pPr>
      <w:r w:rsidRPr="00AF1D16">
        <w:rPr>
          <w:rFonts w:ascii="Arial" w:hAnsi="Arial" w:cs="Arial"/>
          <w:sz w:val="36"/>
          <w:szCs w:val="36"/>
        </w:rPr>
        <w:t>It is also the responsibility of the hirer to pay for any damage or loss of property, and to ensure the premises are left clean and tidy, heating and power turned off and all doors secured.</w:t>
      </w:r>
    </w:p>
    <w:p w14:paraId="38F688B4" w14:textId="77777777" w:rsidR="00CF2EAE" w:rsidRPr="00610683" w:rsidRDefault="00CF2EAE" w:rsidP="00610683">
      <w:pPr>
        <w:pStyle w:val="Heading2"/>
      </w:pPr>
      <w:r w:rsidRPr="00610683">
        <w:t>Accessibility</w:t>
      </w:r>
    </w:p>
    <w:p w14:paraId="64E73083" w14:textId="77777777" w:rsidR="00CF2EAE" w:rsidRPr="00AF1D16" w:rsidRDefault="00CF2EAE" w:rsidP="00AF1D16">
      <w:pPr>
        <w:rPr>
          <w:rFonts w:ascii="Arial" w:hAnsi="Arial" w:cs="Arial"/>
          <w:sz w:val="36"/>
          <w:szCs w:val="36"/>
        </w:rPr>
      </w:pPr>
      <w:r w:rsidRPr="00AF1D16">
        <w:rPr>
          <w:rFonts w:ascii="Arial" w:hAnsi="Arial" w:cs="Arial"/>
          <w:sz w:val="36"/>
          <w:szCs w:val="36"/>
        </w:rPr>
        <w:t>An internet booking system is available for some courses.</w:t>
      </w:r>
    </w:p>
    <w:p w14:paraId="143D0A9A" w14:textId="77777777" w:rsidR="00CF2EAE" w:rsidRPr="00AF1D16" w:rsidRDefault="00CF2EAE" w:rsidP="00AF1D16">
      <w:pPr>
        <w:rPr>
          <w:rFonts w:ascii="Arial" w:hAnsi="Arial" w:cs="Arial"/>
          <w:sz w:val="36"/>
          <w:szCs w:val="36"/>
        </w:rPr>
      </w:pPr>
      <w:r w:rsidRPr="00AF1D16">
        <w:rPr>
          <w:rFonts w:ascii="Arial" w:hAnsi="Arial" w:cs="Arial"/>
          <w:sz w:val="36"/>
          <w:szCs w:val="36"/>
        </w:rPr>
        <w:t>Acceptance of Companion cards and Australian pensioner cards.</w:t>
      </w:r>
    </w:p>
    <w:p w14:paraId="04CC76D6" w14:textId="77777777" w:rsidR="00CF2EAE" w:rsidRPr="00AF1D16" w:rsidRDefault="00CF2EAE" w:rsidP="00AF1D16">
      <w:pPr>
        <w:rPr>
          <w:rFonts w:ascii="Arial" w:hAnsi="Arial" w:cs="Arial"/>
          <w:sz w:val="36"/>
          <w:szCs w:val="36"/>
        </w:rPr>
      </w:pPr>
      <w:r w:rsidRPr="00AF1D16">
        <w:rPr>
          <w:rFonts w:ascii="Arial" w:hAnsi="Arial" w:cs="Arial"/>
          <w:sz w:val="36"/>
          <w:szCs w:val="36"/>
        </w:rPr>
        <w:t>Ramped and stepped access to and throughout.</w:t>
      </w:r>
    </w:p>
    <w:p w14:paraId="32F7AEC2" w14:textId="77777777" w:rsidR="00CF2EAE" w:rsidRPr="00AF1D16" w:rsidRDefault="00CF2EAE" w:rsidP="00AF1D16">
      <w:pPr>
        <w:rPr>
          <w:rFonts w:ascii="Arial" w:hAnsi="Arial" w:cs="Arial"/>
          <w:sz w:val="36"/>
          <w:szCs w:val="36"/>
        </w:rPr>
      </w:pPr>
      <w:r w:rsidRPr="00AF1D16">
        <w:rPr>
          <w:rFonts w:ascii="Arial" w:hAnsi="Arial" w:cs="Arial"/>
          <w:sz w:val="36"/>
          <w:szCs w:val="36"/>
        </w:rPr>
        <w:t>Low height reception counter.</w:t>
      </w:r>
    </w:p>
    <w:p w14:paraId="62F81919" w14:textId="77777777" w:rsidR="00CF2EAE" w:rsidRPr="00AF1D16" w:rsidRDefault="00CF2EAE" w:rsidP="00AF1D16">
      <w:pPr>
        <w:rPr>
          <w:rFonts w:ascii="Arial" w:hAnsi="Arial" w:cs="Arial"/>
          <w:sz w:val="36"/>
          <w:szCs w:val="36"/>
        </w:rPr>
      </w:pPr>
      <w:r w:rsidRPr="00AF1D16">
        <w:rPr>
          <w:rFonts w:ascii="Arial" w:hAnsi="Arial" w:cs="Arial"/>
          <w:sz w:val="36"/>
          <w:szCs w:val="36"/>
        </w:rPr>
        <w:t>Visual Communication Board at reception.</w:t>
      </w:r>
    </w:p>
    <w:p w14:paraId="62E7BF01" w14:textId="77777777" w:rsidR="00CF2EAE" w:rsidRPr="00AF1D16" w:rsidRDefault="00CF2EAE" w:rsidP="00AF1D16">
      <w:pPr>
        <w:rPr>
          <w:rFonts w:ascii="Arial" w:hAnsi="Arial" w:cs="Arial"/>
          <w:sz w:val="36"/>
          <w:szCs w:val="36"/>
        </w:rPr>
      </w:pPr>
      <w:r w:rsidRPr="00AF1D16">
        <w:rPr>
          <w:rFonts w:ascii="Arial" w:hAnsi="Arial" w:cs="Arial"/>
          <w:sz w:val="36"/>
          <w:szCs w:val="36"/>
        </w:rPr>
        <w:t>Hearing Awareness Card at reception to support hard of hearing or Deaf visitors.</w:t>
      </w:r>
    </w:p>
    <w:p w14:paraId="6F976AEB" w14:textId="77777777" w:rsidR="00CF2EAE" w:rsidRPr="00AF1D16" w:rsidRDefault="00CF2EAE" w:rsidP="00AF1D16">
      <w:pPr>
        <w:rPr>
          <w:rFonts w:ascii="Arial" w:hAnsi="Arial" w:cs="Arial"/>
          <w:sz w:val="36"/>
          <w:szCs w:val="36"/>
        </w:rPr>
      </w:pPr>
      <w:r w:rsidRPr="00AF1D16">
        <w:rPr>
          <w:rFonts w:ascii="Arial" w:hAnsi="Arial" w:cs="Arial"/>
          <w:sz w:val="36"/>
          <w:szCs w:val="36"/>
        </w:rPr>
        <w:t>Staff available to read information if required.</w:t>
      </w:r>
    </w:p>
    <w:p w14:paraId="1EEDA63F" w14:textId="77777777" w:rsidR="00CF2EAE" w:rsidRPr="00AF1D16" w:rsidRDefault="00CF2EAE" w:rsidP="00AF1D16">
      <w:pPr>
        <w:rPr>
          <w:rFonts w:ascii="Arial" w:hAnsi="Arial" w:cs="Arial"/>
          <w:sz w:val="36"/>
          <w:szCs w:val="36"/>
        </w:rPr>
      </w:pPr>
      <w:r w:rsidRPr="00AF1D16">
        <w:rPr>
          <w:rFonts w:ascii="Arial" w:hAnsi="Arial" w:cs="Arial"/>
          <w:sz w:val="36"/>
          <w:szCs w:val="36"/>
        </w:rPr>
        <w:t>Pen and paper for exchanging information available at reception.</w:t>
      </w:r>
    </w:p>
    <w:p w14:paraId="1E0F6F85" w14:textId="77777777" w:rsidR="00CF2EAE" w:rsidRPr="00AF1D16" w:rsidRDefault="00CF2EAE" w:rsidP="00AF1D16">
      <w:pPr>
        <w:rPr>
          <w:rFonts w:ascii="Arial" w:hAnsi="Arial" w:cs="Arial"/>
          <w:sz w:val="36"/>
          <w:szCs w:val="36"/>
        </w:rPr>
      </w:pPr>
      <w:r w:rsidRPr="00AF1D16">
        <w:rPr>
          <w:rFonts w:ascii="Arial" w:hAnsi="Arial" w:cs="Arial"/>
          <w:sz w:val="36"/>
          <w:szCs w:val="36"/>
        </w:rPr>
        <w:t>Accessible parking for scooter users and prams available in foyer.</w:t>
      </w:r>
    </w:p>
    <w:p w14:paraId="5135F05F" w14:textId="77777777" w:rsidR="00CF2EAE" w:rsidRPr="00AF1D16" w:rsidRDefault="00CF2EAE" w:rsidP="00AF1D16">
      <w:pPr>
        <w:rPr>
          <w:rFonts w:ascii="Arial" w:hAnsi="Arial" w:cs="Arial"/>
          <w:sz w:val="36"/>
          <w:szCs w:val="36"/>
        </w:rPr>
      </w:pPr>
      <w:r w:rsidRPr="00AF1D16">
        <w:rPr>
          <w:rFonts w:ascii="Arial" w:hAnsi="Arial" w:cs="Arial"/>
          <w:sz w:val="36"/>
          <w:szCs w:val="36"/>
        </w:rPr>
        <w:t>Accessible storage area for mobility aids – see reception staff.</w:t>
      </w:r>
    </w:p>
    <w:p w14:paraId="1D53490D" w14:textId="77777777" w:rsidR="00CF2EAE" w:rsidRPr="00AF1D16" w:rsidRDefault="00CF2EAE" w:rsidP="00AF1D16">
      <w:pPr>
        <w:rPr>
          <w:rFonts w:ascii="Arial" w:hAnsi="Arial" w:cs="Arial"/>
          <w:sz w:val="36"/>
          <w:szCs w:val="36"/>
        </w:rPr>
      </w:pPr>
      <w:r w:rsidRPr="00AF1D16">
        <w:rPr>
          <w:rFonts w:ascii="Arial" w:hAnsi="Arial" w:cs="Arial"/>
          <w:sz w:val="36"/>
          <w:szCs w:val="36"/>
        </w:rPr>
        <w:t>Wide clear internal and external walkways throughout.</w:t>
      </w:r>
    </w:p>
    <w:p w14:paraId="1F2637B7" w14:textId="77777777" w:rsidR="00CF2EAE" w:rsidRPr="00AF1D16" w:rsidRDefault="00CF2EAE" w:rsidP="00AF1D16">
      <w:pPr>
        <w:rPr>
          <w:rFonts w:ascii="Arial" w:hAnsi="Arial" w:cs="Arial"/>
          <w:sz w:val="36"/>
          <w:szCs w:val="36"/>
        </w:rPr>
      </w:pPr>
      <w:r w:rsidRPr="00AF1D16">
        <w:rPr>
          <w:rFonts w:ascii="Arial" w:hAnsi="Arial" w:cs="Arial"/>
          <w:sz w:val="36"/>
          <w:szCs w:val="36"/>
        </w:rPr>
        <w:t>CCH can provide some assistance to make classroom resources more accessible – please advise staff prior to attending if required.</w:t>
      </w:r>
    </w:p>
    <w:p w14:paraId="18341F9B" w14:textId="77777777" w:rsidR="00CF2EAE" w:rsidRPr="00AF1D16" w:rsidRDefault="00CF2EAE" w:rsidP="00AF1D16">
      <w:pPr>
        <w:rPr>
          <w:rFonts w:ascii="Arial" w:hAnsi="Arial" w:cs="Arial"/>
          <w:sz w:val="36"/>
          <w:szCs w:val="36"/>
        </w:rPr>
      </w:pPr>
      <w:r w:rsidRPr="00AF1D16">
        <w:rPr>
          <w:rFonts w:ascii="Arial" w:hAnsi="Arial" w:cs="Arial"/>
          <w:sz w:val="36"/>
          <w:szCs w:val="36"/>
        </w:rPr>
        <w:t>Assistance animals welcome.</w:t>
      </w:r>
    </w:p>
    <w:p w14:paraId="22AD32A9" w14:textId="77777777" w:rsidR="00CF2EAE" w:rsidRPr="00AF1D16" w:rsidRDefault="00CF2EAE" w:rsidP="00AF1D16">
      <w:pPr>
        <w:rPr>
          <w:rFonts w:ascii="Arial" w:hAnsi="Arial" w:cs="Arial"/>
          <w:sz w:val="36"/>
          <w:szCs w:val="36"/>
        </w:rPr>
      </w:pPr>
      <w:r w:rsidRPr="00AF1D16">
        <w:rPr>
          <w:rFonts w:ascii="Arial" w:hAnsi="Arial" w:cs="Arial"/>
          <w:sz w:val="36"/>
          <w:szCs w:val="36"/>
        </w:rPr>
        <w:t>For participants who may require a break, a quiet space is available in the foyer or the seated areas in the gardens.</w:t>
      </w:r>
    </w:p>
    <w:p w14:paraId="697D3D75" w14:textId="53C862E5" w:rsidR="00CF2EAE" w:rsidRPr="00AF1D16" w:rsidRDefault="00CF2EAE" w:rsidP="00AF1D16">
      <w:pPr>
        <w:rPr>
          <w:rFonts w:ascii="Arial" w:hAnsi="Arial" w:cs="Arial"/>
          <w:sz w:val="36"/>
          <w:szCs w:val="36"/>
        </w:rPr>
      </w:pPr>
      <w:r w:rsidRPr="00AF1D16">
        <w:rPr>
          <w:rFonts w:ascii="Arial" w:hAnsi="Arial" w:cs="Arial"/>
          <w:sz w:val="36"/>
          <w:szCs w:val="36"/>
        </w:rPr>
        <w:t>ReadSpeak facility is available on</w:t>
      </w:r>
      <w:r w:rsidR="00B7545B" w:rsidRPr="00AF1D16">
        <w:rPr>
          <w:rFonts w:ascii="Arial" w:hAnsi="Arial" w:cs="Arial"/>
          <w:sz w:val="36"/>
          <w:szCs w:val="36"/>
        </w:rPr>
        <w:t xml:space="preserve"> the following link</w:t>
      </w:r>
      <w:r w:rsidRPr="00AF1D16">
        <w:rPr>
          <w:rFonts w:ascii="Arial" w:hAnsi="Arial" w:cs="Arial"/>
          <w:sz w:val="36"/>
          <w:szCs w:val="36"/>
        </w:rPr>
        <w:t xml:space="preserve"> providing audio message about events, services and facilities.</w:t>
      </w:r>
    </w:p>
    <w:p w14:paraId="04AB96F6" w14:textId="4211315B" w:rsidR="00CF2EAE" w:rsidRPr="00AF1D16" w:rsidRDefault="00B7545B" w:rsidP="00AF1D16">
      <w:pPr>
        <w:rPr>
          <w:rFonts w:ascii="Arial" w:hAnsi="Arial" w:cs="Arial"/>
          <w:sz w:val="36"/>
          <w:szCs w:val="36"/>
        </w:rPr>
      </w:pPr>
      <w:r w:rsidRPr="00D910DD">
        <w:rPr>
          <w:rFonts w:ascii="Arial" w:hAnsi="Arial" w:cs="Arial"/>
          <w:sz w:val="36"/>
          <w:szCs w:val="36"/>
        </w:rPr>
        <w:t>http://www.knox.vic.gov.au/learnlocal</w:t>
      </w:r>
    </w:p>
    <w:p w14:paraId="45CB0C98" w14:textId="067CD38F" w:rsidR="00CF2EAE" w:rsidRPr="00610683" w:rsidRDefault="00CF2EAE" w:rsidP="00610683">
      <w:pPr>
        <w:pStyle w:val="Heading2"/>
      </w:pPr>
      <w:r w:rsidRPr="00610683">
        <w:t>Safety</w:t>
      </w:r>
    </w:p>
    <w:p w14:paraId="19AF0A06" w14:textId="7D9A19F7" w:rsidR="00CF2EAE" w:rsidRPr="00AF1D16" w:rsidRDefault="00CF2EAE" w:rsidP="00AF1D16">
      <w:pPr>
        <w:rPr>
          <w:rFonts w:ascii="Arial" w:hAnsi="Arial" w:cs="Arial"/>
          <w:sz w:val="36"/>
          <w:szCs w:val="36"/>
        </w:rPr>
      </w:pPr>
      <w:r w:rsidRPr="00AF1D16">
        <w:rPr>
          <w:rFonts w:ascii="Arial" w:hAnsi="Arial" w:cs="Arial"/>
          <w:sz w:val="36"/>
          <w:szCs w:val="36"/>
        </w:rPr>
        <w:t>T</w:t>
      </w:r>
      <w:r w:rsidR="00B7545B" w:rsidRPr="00AF1D16">
        <w:rPr>
          <w:rFonts w:ascii="Arial" w:hAnsi="Arial" w:cs="Arial"/>
          <w:sz w:val="36"/>
          <w:szCs w:val="36"/>
        </w:rPr>
        <w:t>hroughout</w:t>
      </w:r>
      <w:r w:rsidR="00561E61" w:rsidRPr="00AF1D16">
        <w:rPr>
          <w:rFonts w:ascii="Arial" w:hAnsi="Arial" w:cs="Arial"/>
          <w:sz w:val="36"/>
          <w:szCs w:val="36"/>
        </w:rPr>
        <w:t>:</w:t>
      </w:r>
    </w:p>
    <w:p w14:paraId="6B2043BF" w14:textId="77777777" w:rsidR="00CF2EAE" w:rsidRPr="00AF1D16" w:rsidRDefault="00CF2EAE" w:rsidP="00AF1D16">
      <w:pPr>
        <w:rPr>
          <w:rFonts w:ascii="Arial" w:hAnsi="Arial" w:cs="Arial"/>
          <w:sz w:val="36"/>
          <w:szCs w:val="36"/>
        </w:rPr>
      </w:pPr>
      <w:r w:rsidRPr="00AF1D16">
        <w:rPr>
          <w:rFonts w:ascii="Arial" w:hAnsi="Arial" w:cs="Arial"/>
          <w:sz w:val="36"/>
          <w:szCs w:val="36"/>
        </w:rPr>
        <w:t>Doormats placed on floor at entry/exit points and throughout buildings.</w:t>
      </w:r>
    </w:p>
    <w:p w14:paraId="4FD3DFBC" w14:textId="77777777" w:rsidR="00CF2EAE" w:rsidRPr="00AF1D16" w:rsidRDefault="00CF2EAE" w:rsidP="00AF1D16">
      <w:pPr>
        <w:rPr>
          <w:rFonts w:ascii="Arial" w:hAnsi="Arial" w:cs="Arial"/>
          <w:sz w:val="36"/>
          <w:szCs w:val="36"/>
        </w:rPr>
      </w:pPr>
      <w:r w:rsidRPr="00AF1D16">
        <w:rPr>
          <w:rFonts w:ascii="Arial" w:hAnsi="Arial" w:cs="Arial"/>
          <w:sz w:val="36"/>
          <w:szCs w:val="36"/>
        </w:rPr>
        <w:t>Varied terrain throughout (natural grass/imitation grass, concrete, paving stones, gravel, tanbark, carpet, vinyl, wood). Some surfaces with slightly varied and uneven gradient.</w:t>
      </w:r>
    </w:p>
    <w:p w14:paraId="0E3B1820" w14:textId="77777777" w:rsidR="00CF2EAE" w:rsidRPr="00AF1D16" w:rsidRDefault="00CF2EAE" w:rsidP="00AF1D16">
      <w:pPr>
        <w:rPr>
          <w:rFonts w:ascii="Arial" w:hAnsi="Arial" w:cs="Arial"/>
          <w:sz w:val="36"/>
          <w:szCs w:val="36"/>
        </w:rPr>
      </w:pPr>
      <w:r w:rsidRPr="00AF1D16">
        <w:rPr>
          <w:rFonts w:ascii="Arial" w:hAnsi="Arial" w:cs="Arial"/>
          <w:sz w:val="36"/>
          <w:szCs w:val="36"/>
        </w:rPr>
        <w:t>If first aid is required, please see staff.</w:t>
      </w:r>
    </w:p>
    <w:p w14:paraId="0C193B86" w14:textId="77777777" w:rsidR="00CF2EAE" w:rsidRPr="00AF1D16" w:rsidRDefault="00CF2EAE" w:rsidP="00AF1D16">
      <w:pPr>
        <w:rPr>
          <w:rFonts w:ascii="Arial" w:hAnsi="Arial" w:cs="Arial"/>
          <w:sz w:val="36"/>
          <w:szCs w:val="36"/>
        </w:rPr>
      </w:pPr>
      <w:r w:rsidRPr="00AF1D16">
        <w:rPr>
          <w:rFonts w:ascii="Arial" w:hAnsi="Arial" w:cs="Arial"/>
          <w:sz w:val="36"/>
          <w:szCs w:val="36"/>
        </w:rPr>
        <w:t>Defibrillator located in the foyer on the wall next to the kitchenette.</w:t>
      </w:r>
    </w:p>
    <w:p w14:paraId="3F0D4A7D" w14:textId="77777777" w:rsidR="00CF2EAE" w:rsidRPr="00AF1D16" w:rsidRDefault="00CF2EAE" w:rsidP="00AF1D16">
      <w:pPr>
        <w:rPr>
          <w:rFonts w:ascii="Arial" w:hAnsi="Arial" w:cs="Arial"/>
          <w:sz w:val="36"/>
          <w:szCs w:val="36"/>
        </w:rPr>
      </w:pPr>
      <w:r w:rsidRPr="00AF1D16">
        <w:rPr>
          <w:rFonts w:ascii="Arial" w:hAnsi="Arial" w:cs="Arial"/>
          <w:sz w:val="36"/>
          <w:szCs w:val="36"/>
        </w:rPr>
        <w:t>Emergency exits are signed.</w:t>
      </w:r>
    </w:p>
    <w:p w14:paraId="7BEF69D5" w14:textId="77777777" w:rsidR="00CF2EAE" w:rsidRPr="00AF1D16" w:rsidRDefault="00CF2EAE" w:rsidP="00AF1D16">
      <w:pPr>
        <w:rPr>
          <w:rFonts w:ascii="Arial" w:hAnsi="Arial" w:cs="Arial"/>
          <w:sz w:val="36"/>
          <w:szCs w:val="36"/>
        </w:rPr>
      </w:pPr>
      <w:r w:rsidRPr="00AF1D16">
        <w:rPr>
          <w:rFonts w:ascii="Arial" w:hAnsi="Arial" w:cs="Arial"/>
          <w:sz w:val="36"/>
          <w:szCs w:val="36"/>
        </w:rPr>
        <w:t>Children must be supervised at all times.</w:t>
      </w:r>
    </w:p>
    <w:p w14:paraId="2ABC1B13" w14:textId="2047CD42" w:rsidR="00CF2EAE" w:rsidRPr="00AF1D16" w:rsidRDefault="00CF2EAE" w:rsidP="00AF1D16">
      <w:pPr>
        <w:rPr>
          <w:rFonts w:ascii="Arial" w:hAnsi="Arial" w:cs="Arial"/>
          <w:sz w:val="36"/>
          <w:szCs w:val="36"/>
        </w:rPr>
      </w:pPr>
      <w:r w:rsidRPr="00AF1D16">
        <w:rPr>
          <w:rFonts w:ascii="Arial" w:hAnsi="Arial" w:cs="Arial"/>
          <w:sz w:val="36"/>
          <w:szCs w:val="36"/>
        </w:rPr>
        <w:t>R</w:t>
      </w:r>
      <w:r w:rsidR="00B7545B" w:rsidRPr="00AF1D16">
        <w:rPr>
          <w:rFonts w:ascii="Arial" w:hAnsi="Arial" w:cs="Arial"/>
          <w:sz w:val="36"/>
          <w:szCs w:val="36"/>
        </w:rPr>
        <w:t>eception/Foyer</w:t>
      </w:r>
      <w:r w:rsidR="00561E61" w:rsidRPr="00AF1D16">
        <w:rPr>
          <w:rFonts w:ascii="Arial" w:hAnsi="Arial" w:cs="Arial"/>
          <w:sz w:val="36"/>
          <w:szCs w:val="36"/>
        </w:rPr>
        <w:t>:</w:t>
      </w:r>
    </w:p>
    <w:p w14:paraId="0D6763C6" w14:textId="77777777" w:rsidR="00CF2EAE" w:rsidRPr="00AF1D16" w:rsidRDefault="00CF2EAE" w:rsidP="00AF1D16">
      <w:pPr>
        <w:rPr>
          <w:rFonts w:ascii="Arial" w:hAnsi="Arial" w:cs="Arial"/>
          <w:sz w:val="36"/>
          <w:szCs w:val="36"/>
        </w:rPr>
      </w:pPr>
      <w:r w:rsidRPr="00AF1D16">
        <w:rPr>
          <w:rFonts w:ascii="Arial" w:hAnsi="Arial" w:cs="Arial"/>
          <w:sz w:val="36"/>
          <w:szCs w:val="36"/>
        </w:rPr>
        <w:t>Handrail on entry/exit steps.</w:t>
      </w:r>
    </w:p>
    <w:p w14:paraId="526B5B6D" w14:textId="77777777" w:rsidR="00CF2EAE" w:rsidRPr="00AF1D16" w:rsidRDefault="00CF2EAE" w:rsidP="00AF1D16">
      <w:pPr>
        <w:rPr>
          <w:rFonts w:ascii="Arial" w:hAnsi="Arial" w:cs="Arial"/>
          <w:sz w:val="36"/>
          <w:szCs w:val="36"/>
        </w:rPr>
      </w:pPr>
      <w:r w:rsidRPr="00AF1D16">
        <w:rPr>
          <w:rFonts w:ascii="Arial" w:hAnsi="Arial" w:cs="Arial"/>
          <w:sz w:val="36"/>
          <w:szCs w:val="36"/>
        </w:rPr>
        <w:t>No TGSI prior to entry/exit steps.</w:t>
      </w:r>
    </w:p>
    <w:p w14:paraId="7B9F3CC9"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at entry/exit from reception to foyer.</w:t>
      </w:r>
    </w:p>
    <w:p w14:paraId="26EBE335" w14:textId="77777777" w:rsidR="00CF2EAE" w:rsidRPr="00AF1D16" w:rsidRDefault="00CF2EAE" w:rsidP="00AF1D16">
      <w:pPr>
        <w:rPr>
          <w:rFonts w:ascii="Arial" w:hAnsi="Arial" w:cs="Arial"/>
          <w:sz w:val="36"/>
          <w:szCs w:val="36"/>
        </w:rPr>
      </w:pPr>
      <w:r w:rsidRPr="00AF1D16">
        <w:rPr>
          <w:rFonts w:ascii="Arial" w:hAnsi="Arial" w:cs="Arial"/>
          <w:sz w:val="36"/>
          <w:szCs w:val="36"/>
        </w:rPr>
        <w:t>Wooden structural beam in foyer.</w:t>
      </w:r>
    </w:p>
    <w:p w14:paraId="42782938" w14:textId="4984D77D" w:rsidR="00CF2EAE" w:rsidRPr="00AF1D16" w:rsidRDefault="00CF2EAE" w:rsidP="00AF1D16">
      <w:pPr>
        <w:rPr>
          <w:rFonts w:ascii="Arial" w:hAnsi="Arial" w:cs="Arial"/>
          <w:sz w:val="36"/>
          <w:szCs w:val="36"/>
        </w:rPr>
      </w:pPr>
      <w:r w:rsidRPr="00AF1D16">
        <w:rPr>
          <w:rFonts w:ascii="Arial" w:hAnsi="Arial" w:cs="Arial"/>
          <w:sz w:val="36"/>
          <w:szCs w:val="36"/>
        </w:rPr>
        <w:t>T</w:t>
      </w:r>
      <w:r w:rsidR="00B7545B" w:rsidRPr="00AF1D16">
        <w:rPr>
          <w:rFonts w:ascii="Arial" w:hAnsi="Arial" w:cs="Arial"/>
          <w:sz w:val="36"/>
          <w:szCs w:val="36"/>
        </w:rPr>
        <w:t>oilets (Main Building)</w:t>
      </w:r>
      <w:r w:rsidR="00561E61" w:rsidRPr="00AF1D16">
        <w:rPr>
          <w:rFonts w:ascii="Arial" w:hAnsi="Arial" w:cs="Arial"/>
          <w:sz w:val="36"/>
          <w:szCs w:val="36"/>
        </w:rPr>
        <w:t>:</w:t>
      </w:r>
    </w:p>
    <w:p w14:paraId="16D20F54"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in hallway leading to toilets where ground surfaces change.</w:t>
      </w:r>
    </w:p>
    <w:p w14:paraId="13A2D605" w14:textId="1D2CA4AB" w:rsidR="00CF2EAE" w:rsidRPr="00AF1D16" w:rsidRDefault="00561E61" w:rsidP="00AF1D16">
      <w:pPr>
        <w:rPr>
          <w:rFonts w:ascii="Arial" w:hAnsi="Arial" w:cs="Arial"/>
          <w:sz w:val="36"/>
          <w:szCs w:val="36"/>
        </w:rPr>
      </w:pPr>
      <w:r w:rsidRPr="00AF1D16">
        <w:rPr>
          <w:rFonts w:ascii="Arial" w:hAnsi="Arial" w:cs="Arial"/>
          <w:sz w:val="36"/>
          <w:szCs w:val="36"/>
        </w:rPr>
        <w:t>Kitchenette:</w:t>
      </w:r>
    </w:p>
    <w:p w14:paraId="68F942C0"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at entry/exit.</w:t>
      </w:r>
    </w:p>
    <w:p w14:paraId="3D829DC9" w14:textId="77777777" w:rsidR="00CF2EAE" w:rsidRPr="00AF1D16" w:rsidRDefault="00CF2EAE" w:rsidP="00AF1D16">
      <w:pPr>
        <w:rPr>
          <w:rFonts w:ascii="Arial" w:hAnsi="Arial" w:cs="Arial"/>
          <w:sz w:val="36"/>
          <w:szCs w:val="36"/>
        </w:rPr>
      </w:pPr>
      <w:r w:rsidRPr="00AF1D16">
        <w:rPr>
          <w:rFonts w:ascii="Arial" w:hAnsi="Arial" w:cs="Arial"/>
          <w:sz w:val="36"/>
          <w:szCs w:val="36"/>
        </w:rPr>
        <w:t xml:space="preserve">Raised entry/exit door handle. </w:t>
      </w:r>
    </w:p>
    <w:p w14:paraId="56EC0049" w14:textId="4C4CDCBF" w:rsidR="00CF2EAE" w:rsidRPr="00AF1D16" w:rsidRDefault="00CF2EAE" w:rsidP="00AF1D16">
      <w:pPr>
        <w:rPr>
          <w:rFonts w:ascii="Arial" w:hAnsi="Arial" w:cs="Arial"/>
          <w:sz w:val="36"/>
          <w:szCs w:val="36"/>
        </w:rPr>
      </w:pPr>
      <w:r w:rsidRPr="00AF1D16">
        <w:rPr>
          <w:rFonts w:ascii="Arial" w:hAnsi="Arial" w:cs="Arial"/>
          <w:sz w:val="36"/>
          <w:szCs w:val="36"/>
        </w:rPr>
        <w:t>T</w:t>
      </w:r>
      <w:r w:rsidR="00561E61" w:rsidRPr="00AF1D16">
        <w:rPr>
          <w:rFonts w:ascii="Arial" w:hAnsi="Arial" w:cs="Arial"/>
          <w:sz w:val="36"/>
          <w:szCs w:val="36"/>
        </w:rPr>
        <w:t>raining Room:</w:t>
      </w:r>
    </w:p>
    <w:p w14:paraId="36D3C94F"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at entry/exit.</w:t>
      </w:r>
    </w:p>
    <w:p w14:paraId="75DEBEE7" w14:textId="0F751540" w:rsidR="00CF2EAE" w:rsidRPr="00AF1D16" w:rsidRDefault="00561E61" w:rsidP="00AF1D16">
      <w:pPr>
        <w:rPr>
          <w:rFonts w:ascii="Arial" w:hAnsi="Arial" w:cs="Arial"/>
          <w:sz w:val="36"/>
          <w:szCs w:val="36"/>
        </w:rPr>
      </w:pPr>
      <w:r w:rsidRPr="00AF1D16">
        <w:rPr>
          <w:rFonts w:ascii="Arial" w:hAnsi="Arial" w:cs="Arial"/>
          <w:sz w:val="36"/>
          <w:szCs w:val="36"/>
        </w:rPr>
        <w:t>Early Learning Centre:</w:t>
      </w:r>
    </w:p>
    <w:p w14:paraId="7D4E90A3" w14:textId="77777777" w:rsidR="00CF2EAE" w:rsidRPr="00AF1D16" w:rsidRDefault="00CF2EAE" w:rsidP="00AF1D16">
      <w:pPr>
        <w:rPr>
          <w:rFonts w:ascii="Arial" w:hAnsi="Arial" w:cs="Arial"/>
          <w:sz w:val="36"/>
          <w:szCs w:val="36"/>
        </w:rPr>
      </w:pPr>
      <w:r w:rsidRPr="00AF1D16">
        <w:rPr>
          <w:rFonts w:ascii="Arial" w:hAnsi="Arial" w:cs="Arial"/>
          <w:sz w:val="36"/>
          <w:szCs w:val="36"/>
        </w:rPr>
        <w:t>Raised entry/exit door handle.</w:t>
      </w:r>
    </w:p>
    <w:p w14:paraId="4A0FACA2" w14:textId="77777777" w:rsidR="00CF2EAE" w:rsidRPr="00AF1D16" w:rsidRDefault="00CF2EAE" w:rsidP="00AF1D16">
      <w:pPr>
        <w:rPr>
          <w:rFonts w:ascii="Arial" w:hAnsi="Arial" w:cs="Arial"/>
          <w:sz w:val="36"/>
          <w:szCs w:val="36"/>
        </w:rPr>
      </w:pPr>
      <w:r w:rsidRPr="00AF1D16">
        <w:rPr>
          <w:rFonts w:ascii="Arial" w:hAnsi="Arial" w:cs="Arial"/>
          <w:sz w:val="36"/>
          <w:szCs w:val="36"/>
        </w:rPr>
        <w:t>To aid in the safety of children and families attending ELC, please ensure to close all internal and external doors when entering/exiting our facilities.</w:t>
      </w:r>
    </w:p>
    <w:p w14:paraId="565EA096"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at entry/exit.</w:t>
      </w:r>
    </w:p>
    <w:p w14:paraId="07437D40" w14:textId="77777777" w:rsidR="00CF2EAE" w:rsidRPr="00AF1D16" w:rsidRDefault="00CF2EAE" w:rsidP="00AF1D16">
      <w:pPr>
        <w:rPr>
          <w:rFonts w:ascii="Arial" w:hAnsi="Arial" w:cs="Arial"/>
          <w:sz w:val="36"/>
          <w:szCs w:val="36"/>
        </w:rPr>
      </w:pPr>
      <w:r w:rsidRPr="00AF1D16">
        <w:rPr>
          <w:rFonts w:ascii="Arial" w:hAnsi="Arial" w:cs="Arial"/>
          <w:sz w:val="36"/>
          <w:szCs w:val="36"/>
        </w:rPr>
        <w:t>Overhead internal artworks.</w:t>
      </w:r>
    </w:p>
    <w:p w14:paraId="4328C329" w14:textId="77777777" w:rsidR="00CF2EAE" w:rsidRPr="00AF1D16" w:rsidRDefault="00CF2EAE" w:rsidP="00AF1D16">
      <w:pPr>
        <w:rPr>
          <w:rFonts w:ascii="Arial" w:hAnsi="Arial" w:cs="Arial"/>
          <w:sz w:val="36"/>
          <w:szCs w:val="36"/>
        </w:rPr>
      </w:pPr>
      <w:r w:rsidRPr="00AF1D16">
        <w:rPr>
          <w:rFonts w:ascii="Arial" w:hAnsi="Arial" w:cs="Arial"/>
          <w:sz w:val="36"/>
          <w:szCs w:val="36"/>
        </w:rPr>
        <w:t>Stepped access to outside play area.</w:t>
      </w:r>
    </w:p>
    <w:p w14:paraId="0DD3DD9B" w14:textId="77777777" w:rsidR="00CF2EAE" w:rsidRPr="00AF1D16" w:rsidRDefault="00CF2EAE" w:rsidP="00AF1D16">
      <w:pPr>
        <w:rPr>
          <w:rFonts w:ascii="Arial" w:hAnsi="Arial" w:cs="Arial"/>
          <w:sz w:val="36"/>
          <w:szCs w:val="36"/>
        </w:rPr>
      </w:pPr>
      <w:r w:rsidRPr="00AF1D16">
        <w:rPr>
          <w:rFonts w:ascii="Arial" w:hAnsi="Arial" w:cs="Arial"/>
          <w:sz w:val="36"/>
          <w:szCs w:val="36"/>
        </w:rPr>
        <w:t>Protruding objects on pathways and overhead (furniture, toys, artworks).</w:t>
      </w:r>
    </w:p>
    <w:p w14:paraId="13E93164" w14:textId="1BE88D9C" w:rsidR="00CF2EAE" w:rsidRPr="00AF1D16" w:rsidRDefault="00CF2EAE" w:rsidP="00AF1D16">
      <w:pPr>
        <w:rPr>
          <w:rFonts w:ascii="Arial" w:hAnsi="Arial" w:cs="Arial"/>
          <w:sz w:val="36"/>
          <w:szCs w:val="36"/>
        </w:rPr>
      </w:pPr>
      <w:r w:rsidRPr="00AF1D16">
        <w:rPr>
          <w:rFonts w:ascii="Arial" w:hAnsi="Arial" w:cs="Arial"/>
          <w:sz w:val="36"/>
          <w:szCs w:val="36"/>
        </w:rPr>
        <w:t>G</w:t>
      </w:r>
      <w:r w:rsidR="00561E61" w:rsidRPr="00AF1D16">
        <w:rPr>
          <w:rFonts w:ascii="Arial" w:hAnsi="Arial" w:cs="Arial"/>
          <w:sz w:val="36"/>
          <w:szCs w:val="36"/>
        </w:rPr>
        <w:t>arden:</w:t>
      </w:r>
    </w:p>
    <w:p w14:paraId="74189800" w14:textId="77777777" w:rsidR="00CF2EAE" w:rsidRPr="00AF1D16" w:rsidRDefault="00CF2EAE" w:rsidP="00AF1D16">
      <w:pPr>
        <w:rPr>
          <w:rFonts w:ascii="Arial" w:hAnsi="Arial" w:cs="Arial"/>
          <w:sz w:val="36"/>
          <w:szCs w:val="36"/>
        </w:rPr>
      </w:pPr>
      <w:r w:rsidRPr="00AF1D16">
        <w:rPr>
          <w:rFonts w:ascii="Arial" w:hAnsi="Arial" w:cs="Arial"/>
          <w:sz w:val="36"/>
          <w:szCs w:val="36"/>
        </w:rPr>
        <w:t>Handrail installed on access ramp.</w:t>
      </w:r>
    </w:p>
    <w:p w14:paraId="6E8C2D8F" w14:textId="77777777" w:rsidR="00CF2EAE" w:rsidRPr="00AF1D16" w:rsidRDefault="00CF2EAE" w:rsidP="00AF1D16">
      <w:pPr>
        <w:rPr>
          <w:rFonts w:ascii="Arial" w:hAnsi="Arial" w:cs="Arial"/>
          <w:sz w:val="36"/>
          <w:szCs w:val="36"/>
        </w:rPr>
      </w:pPr>
      <w:r w:rsidRPr="00AF1D16">
        <w:rPr>
          <w:rFonts w:ascii="Arial" w:hAnsi="Arial" w:cs="Arial"/>
          <w:sz w:val="36"/>
          <w:szCs w:val="36"/>
        </w:rPr>
        <w:t>TGSI installed prior to access ramp.</w:t>
      </w:r>
    </w:p>
    <w:p w14:paraId="12BCC701" w14:textId="77777777" w:rsidR="00CF2EAE" w:rsidRPr="00AF1D16" w:rsidRDefault="00CF2EAE" w:rsidP="00AF1D16">
      <w:pPr>
        <w:rPr>
          <w:rFonts w:ascii="Arial" w:hAnsi="Arial" w:cs="Arial"/>
          <w:sz w:val="36"/>
          <w:szCs w:val="36"/>
        </w:rPr>
      </w:pPr>
      <w:r w:rsidRPr="00AF1D16">
        <w:rPr>
          <w:rFonts w:ascii="Arial" w:hAnsi="Arial" w:cs="Arial"/>
          <w:sz w:val="36"/>
          <w:szCs w:val="36"/>
        </w:rPr>
        <w:t>Varied garden ground levels with stepped access.</w:t>
      </w:r>
    </w:p>
    <w:p w14:paraId="6F2B352C" w14:textId="77777777" w:rsidR="00CF2EAE" w:rsidRPr="00AF1D16" w:rsidRDefault="00CF2EAE" w:rsidP="00AF1D16">
      <w:pPr>
        <w:rPr>
          <w:rFonts w:ascii="Arial" w:hAnsi="Arial" w:cs="Arial"/>
          <w:sz w:val="36"/>
          <w:szCs w:val="36"/>
        </w:rPr>
      </w:pPr>
      <w:r w:rsidRPr="00AF1D16">
        <w:rPr>
          <w:rFonts w:ascii="Arial" w:hAnsi="Arial" w:cs="Arial"/>
          <w:sz w:val="36"/>
          <w:szCs w:val="36"/>
        </w:rPr>
        <w:t>Protruding and overhead objects on pathways.</w:t>
      </w:r>
    </w:p>
    <w:p w14:paraId="67A3C195" w14:textId="7E7C5F02" w:rsidR="00CF2EAE" w:rsidRPr="00AF1D16" w:rsidRDefault="00CF2EAE" w:rsidP="00AF1D16">
      <w:pPr>
        <w:rPr>
          <w:rFonts w:ascii="Arial" w:hAnsi="Arial" w:cs="Arial"/>
          <w:sz w:val="36"/>
          <w:szCs w:val="36"/>
        </w:rPr>
      </w:pPr>
      <w:r w:rsidRPr="00AF1D16">
        <w:rPr>
          <w:rFonts w:ascii="Arial" w:hAnsi="Arial" w:cs="Arial"/>
          <w:sz w:val="36"/>
          <w:szCs w:val="36"/>
        </w:rPr>
        <w:t>C</w:t>
      </w:r>
      <w:r w:rsidR="00561E61" w:rsidRPr="00AF1D16">
        <w:rPr>
          <w:rFonts w:ascii="Arial" w:hAnsi="Arial" w:cs="Arial"/>
          <w:sz w:val="36"/>
          <w:szCs w:val="36"/>
        </w:rPr>
        <w:t>ommunity Kitchen:</w:t>
      </w:r>
    </w:p>
    <w:p w14:paraId="104660DA" w14:textId="77777777" w:rsidR="00CF2EAE" w:rsidRPr="00AF1D16" w:rsidRDefault="00CF2EAE" w:rsidP="00AF1D16">
      <w:pPr>
        <w:rPr>
          <w:rFonts w:ascii="Arial" w:hAnsi="Arial" w:cs="Arial"/>
          <w:sz w:val="36"/>
          <w:szCs w:val="36"/>
        </w:rPr>
      </w:pPr>
      <w:r w:rsidRPr="00AF1D16">
        <w:rPr>
          <w:rFonts w:ascii="Arial" w:hAnsi="Arial" w:cs="Arial"/>
          <w:sz w:val="36"/>
          <w:szCs w:val="36"/>
        </w:rPr>
        <w:t>Small stepped entry/exit.</w:t>
      </w:r>
    </w:p>
    <w:p w14:paraId="76FE3800" w14:textId="2ACEB168" w:rsidR="00CF2EAE" w:rsidRPr="00AF1D16" w:rsidRDefault="00CF2EAE" w:rsidP="00AF1D16">
      <w:pPr>
        <w:rPr>
          <w:rFonts w:ascii="Arial" w:hAnsi="Arial" w:cs="Arial"/>
          <w:sz w:val="36"/>
          <w:szCs w:val="36"/>
        </w:rPr>
      </w:pPr>
      <w:r w:rsidRPr="00AF1D16">
        <w:rPr>
          <w:rFonts w:ascii="Arial" w:hAnsi="Arial" w:cs="Arial"/>
          <w:sz w:val="36"/>
          <w:szCs w:val="36"/>
        </w:rPr>
        <w:t>S</w:t>
      </w:r>
      <w:r w:rsidR="00561E61" w:rsidRPr="00AF1D16">
        <w:rPr>
          <w:rFonts w:ascii="Arial" w:hAnsi="Arial" w:cs="Arial"/>
          <w:sz w:val="36"/>
          <w:szCs w:val="36"/>
        </w:rPr>
        <w:t>unny Room:</w:t>
      </w:r>
    </w:p>
    <w:p w14:paraId="11B749AB" w14:textId="77777777" w:rsidR="00CF2EAE" w:rsidRPr="00AF1D16" w:rsidRDefault="00CF2EAE" w:rsidP="00AF1D16">
      <w:pPr>
        <w:rPr>
          <w:rFonts w:ascii="Arial" w:hAnsi="Arial" w:cs="Arial"/>
          <w:sz w:val="36"/>
          <w:szCs w:val="36"/>
        </w:rPr>
      </w:pPr>
      <w:r w:rsidRPr="00AF1D16">
        <w:rPr>
          <w:rFonts w:ascii="Arial" w:hAnsi="Arial" w:cs="Arial"/>
          <w:sz w:val="36"/>
          <w:szCs w:val="36"/>
        </w:rPr>
        <w:t>Small stepped entry/exit.</w:t>
      </w:r>
    </w:p>
    <w:p w14:paraId="3F91EDBA" w14:textId="199B5B59" w:rsidR="00CF2EAE" w:rsidRPr="00AF1D16" w:rsidRDefault="00561E61" w:rsidP="00AF1D16">
      <w:pPr>
        <w:rPr>
          <w:rFonts w:ascii="Arial" w:hAnsi="Arial" w:cs="Arial"/>
          <w:sz w:val="36"/>
          <w:szCs w:val="36"/>
        </w:rPr>
      </w:pPr>
      <w:r w:rsidRPr="00AF1D16">
        <w:rPr>
          <w:rFonts w:ascii="Arial" w:hAnsi="Arial" w:cs="Arial"/>
          <w:sz w:val="36"/>
          <w:szCs w:val="36"/>
        </w:rPr>
        <w:t>Meeting Room:</w:t>
      </w:r>
    </w:p>
    <w:p w14:paraId="5C59D2C8" w14:textId="77777777" w:rsidR="00CF2EAE" w:rsidRPr="00AF1D16" w:rsidRDefault="00CF2EAE" w:rsidP="00AF1D16">
      <w:pPr>
        <w:rPr>
          <w:rFonts w:ascii="Arial" w:hAnsi="Arial" w:cs="Arial"/>
          <w:sz w:val="36"/>
          <w:szCs w:val="36"/>
        </w:rPr>
      </w:pPr>
      <w:r w:rsidRPr="00AF1D16">
        <w:rPr>
          <w:rFonts w:ascii="Arial" w:hAnsi="Arial" w:cs="Arial"/>
          <w:sz w:val="36"/>
          <w:szCs w:val="36"/>
        </w:rPr>
        <w:t>Small raised edge at entry/exit.</w:t>
      </w:r>
    </w:p>
    <w:p w14:paraId="596957C4" w14:textId="258FF8A1" w:rsidR="00CF2EAE" w:rsidRDefault="00CF2EAE" w:rsidP="00AF1D16">
      <w:pPr>
        <w:rPr>
          <w:rFonts w:ascii="Arial" w:hAnsi="Arial" w:cs="Arial"/>
          <w:sz w:val="36"/>
          <w:szCs w:val="36"/>
        </w:rPr>
      </w:pPr>
      <w:r w:rsidRPr="00AF1D16">
        <w:rPr>
          <w:rFonts w:ascii="Arial" w:hAnsi="Arial" w:cs="Arial"/>
          <w:sz w:val="36"/>
          <w:szCs w:val="36"/>
        </w:rPr>
        <w:t>In the event of an emergency, staff will help and direct participants and visitors. If there is to be an evacuation, participants and visitors will be directed to the nearest exit and designated assembly area.</w:t>
      </w:r>
      <w:r w:rsidR="00967B7E">
        <w:rPr>
          <w:rFonts w:ascii="Arial" w:hAnsi="Arial" w:cs="Arial"/>
          <w:sz w:val="36"/>
          <w:szCs w:val="36"/>
        </w:rPr>
        <w:br/>
      </w:r>
      <w:r w:rsidR="00967B7E" w:rsidRPr="00967B7E">
        <w:rPr>
          <w:rFonts w:ascii="Arial" w:hAnsi="Arial" w:cs="Arial"/>
          <w:sz w:val="36"/>
          <w:szCs w:val="36"/>
        </w:rPr>
        <w:t xml:space="preserve">Coonara Community House is required to meet government advice during the COVID pandemic. Please visit the Coonara Community House website to check measures in force. </w:t>
      </w:r>
      <w:r w:rsidR="00967B7E" w:rsidRPr="00D910DD">
        <w:rPr>
          <w:rFonts w:ascii="Arial" w:hAnsi="Arial" w:cs="Arial"/>
          <w:sz w:val="36"/>
          <w:szCs w:val="36"/>
        </w:rPr>
        <w:t>https://www.coonarahouse.org.au/</w:t>
      </w:r>
    </w:p>
    <w:p w14:paraId="6B12EBFE" w14:textId="77777777" w:rsidR="00610683" w:rsidRPr="00610683" w:rsidRDefault="00610683" w:rsidP="00610683">
      <w:pPr>
        <w:pStyle w:val="Heading2"/>
      </w:pPr>
      <w:r w:rsidRPr="00610683">
        <w:t xml:space="preserve">Access Ability Australia </w:t>
      </w:r>
    </w:p>
    <w:p w14:paraId="764C27B5" w14:textId="77777777" w:rsidR="007658D9" w:rsidRPr="007658D9" w:rsidRDefault="007658D9" w:rsidP="007658D9">
      <w:pPr>
        <w:rPr>
          <w:rFonts w:ascii="Arial" w:hAnsi="Arial" w:cs="Arial"/>
          <w:sz w:val="36"/>
          <w:szCs w:val="36"/>
        </w:rPr>
      </w:pPr>
      <w:r w:rsidRPr="007658D9">
        <w:rPr>
          <w:rFonts w:ascii="Arial" w:hAnsi="Arial" w:cs="Arial"/>
          <w:sz w:val="36"/>
          <w:szCs w:val="36"/>
        </w:rPr>
        <w:t>Access Keys are designed and developed by Access Ability Australia.</w:t>
      </w:r>
    </w:p>
    <w:p w14:paraId="629C3214" w14:textId="77777777" w:rsidR="007658D9" w:rsidRPr="007658D9" w:rsidRDefault="007658D9" w:rsidP="007658D9">
      <w:pPr>
        <w:rPr>
          <w:rFonts w:ascii="Arial" w:hAnsi="Arial" w:cs="Arial"/>
          <w:sz w:val="36"/>
          <w:szCs w:val="36"/>
        </w:rPr>
      </w:pPr>
      <w:r w:rsidRPr="007658D9">
        <w:rPr>
          <w:rFonts w:ascii="Arial" w:hAnsi="Arial" w:cs="Arial"/>
          <w:sz w:val="36"/>
          <w:szCs w:val="36"/>
        </w:rPr>
        <w:t>https://accessabilityaustralia.com/</w:t>
      </w:r>
    </w:p>
    <w:p w14:paraId="1D3A15B0" w14:textId="77777777" w:rsidR="007658D9" w:rsidRPr="007658D9" w:rsidRDefault="007658D9" w:rsidP="007658D9">
      <w:pPr>
        <w:rPr>
          <w:rFonts w:ascii="Arial" w:hAnsi="Arial" w:cs="Arial"/>
          <w:sz w:val="36"/>
          <w:szCs w:val="36"/>
        </w:rPr>
      </w:pPr>
      <w:r w:rsidRPr="007658D9">
        <w:rPr>
          <w:rFonts w:ascii="Arial" w:hAnsi="Arial" w:cs="Arial"/>
          <w:sz w:val="36"/>
          <w:szCs w:val="36"/>
        </w:rPr>
        <w:t>To view the full range of free Access Keys available, go to AAA Library.</w:t>
      </w:r>
    </w:p>
    <w:p w14:paraId="585ED468" w14:textId="77777777" w:rsidR="007658D9" w:rsidRPr="007658D9" w:rsidRDefault="007658D9" w:rsidP="007658D9">
      <w:pPr>
        <w:rPr>
          <w:rFonts w:ascii="Arial" w:hAnsi="Arial" w:cs="Arial"/>
          <w:sz w:val="36"/>
          <w:szCs w:val="36"/>
        </w:rPr>
      </w:pPr>
      <w:r w:rsidRPr="007658D9">
        <w:rPr>
          <w:rFonts w:ascii="Arial" w:hAnsi="Arial" w:cs="Arial"/>
          <w:sz w:val="36"/>
          <w:szCs w:val="36"/>
        </w:rPr>
        <w:t>https://accessabilityaustralia.com/access-keys-2/</w:t>
      </w:r>
    </w:p>
    <w:p w14:paraId="490780F5" w14:textId="77777777" w:rsidR="007658D9" w:rsidRPr="007658D9" w:rsidRDefault="007658D9" w:rsidP="007658D9">
      <w:pPr>
        <w:rPr>
          <w:rFonts w:ascii="Arial" w:hAnsi="Arial" w:cs="Arial"/>
          <w:sz w:val="36"/>
          <w:szCs w:val="36"/>
        </w:rPr>
      </w:pPr>
      <w:r w:rsidRPr="007658D9">
        <w:rPr>
          <w:rFonts w:ascii="Arial" w:hAnsi="Arial" w:cs="Arial"/>
          <w:sz w:val="36"/>
          <w:szCs w:val="36"/>
        </w:rPr>
        <w:t>For Access Keys in Braille or audio, please contact us.</w:t>
      </w:r>
    </w:p>
    <w:p w14:paraId="3FEB156A" w14:textId="77777777" w:rsidR="007658D9" w:rsidRPr="007658D9" w:rsidRDefault="007658D9" w:rsidP="007658D9">
      <w:pPr>
        <w:rPr>
          <w:rFonts w:ascii="Arial" w:hAnsi="Arial" w:cs="Arial"/>
          <w:sz w:val="36"/>
          <w:szCs w:val="36"/>
        </w:rPr>
      </w:pPr>
      <w:r w:rsidRPr="007658D9">
        <w:rPr>
          <w:rFonts w:ascii="Arial" w:hAnsi="Arial" w:cs="Arial"/>
          <w:sz w:val="36"/>
          <w:szCs w:val="36"/>
        </w:rPr>
        <w:t>https://accessabilityaustralia.com/contact-us/</w:t>
      </w:r>
    </w:p>
    <w:p w14:paraId="38A15841" w14:textId="77777777" w:rsidR="007658D9" w:rsidRPr="007658D9" w:rsidRDefault="007658D9" w:rsidP="007658D9">
      <w:pPr>
        <w:rPr>
          <w:rFonts w:ascii="Arial" w:hAnsi="Arial" w:cs="Arial"/>
          <w:sz w:val="36"/>
          <w:szCs w:val="36"/>
        </w:rPr>
      </w:pPr>
      <w:r w:rsidRPr="007658D9">
        <w:rPr>
          <w:rFonts w:ascii="Arial" w:hAnsi="Arial" w:cs="Arial"/>
          <w:sz w:val="36"/>
          <w:szCs w:val="36"/>
        </w:rPr>
        <w:t>Please complete our short feedback form to help us ensure continuous improvement.</w:t>
      </w:r>
    </w:p>
    <w:p w14:paraId="20C379CD" w14:textId="77777777" w:rsidR="007658D9" w:rsidRPr="007658D9" w:rsidRDefault="007658D9" w:rsidP="007658D9">
      <w:pPr>
        <w:rPr>
          <w:rFonts w:ascii="Arial" w:hAnsi="Arial" w:cs="Arial"/>
          <w:sz w:val="36"/>
          <w:szCs w:val="36"/>
        </w:rPr>
      </w:pPr>
      <w:r w:rsidRPr="007658D9">
        <w:rPr>
          <w:rFonts w:ascii="Arial" w:hAnsi="Arial" w:cs="Arial"/>
          <w:sz w:val="36"/>
          <w:szCs w:val="36"/>
        </w:rPr>
        <w:t>https://accessabilityaustralia.com/aaa-product-feedback-form/</w:t>
      </w:r>
    </w:p>
    <w:p w14:paraId="06246C31" w14:textId="77777777" w:rsidR="007658D9" w:rsidRPr="007658D9" w:rsidRDefault="007658D9" w:rsidP="007658D9">
      <w:pPr>
        <w:rPr>
          <w:rFonts w:ascii="Arial" w:hAnsi="Arial" w:cs="Arial"/>
          <w:sz w:val="36"/>
          <w:szCs w:val="36"/>
        </w:rPr>
      </w:pPr>
      <w:r w:rsidRPr="007658D9">
        <w:rPr>
          <w:rFonts w:ascii="Arial" w:hAnsi="Arial" w:cs="Arial"/>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179B64D2" w14:textId="3E57488D" w:rsidR="00CF2EAE" w:rsidRPr="00AF1D16" w:rsidRDefault="007658D9" w:rsidP="007658D9">
      <w:pPr>
        <w:rPr>
          <w:rFonts w:ascii="Arial" w:hAnsi="Arial" w:cs="Arial"/>
          <w:sz w:val="36"/>
          <w:szCs w:val="36"/>
        </w:rPr>
      </w:pPr>
      <w:r w:rsidRPr="007658D9">
        <w:rPr>
          <w:rFonts w:ascii="Arial" w:hAnsi="Arial" w:cs="Arial"/>
          <w:sz w:val="36"/>
          <w:szCs w:val="36"/>
        </w:rPr>
        <w:t>The End.</w:t>
      </w:r>
    </w:p>
    <w:sectPr w:rsidR="00CF2EAE" w:rsidRPr="00AF1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849"/>
    <w:multiLevelType w:val="hybridMultilevel"/>
    <w:tmpl w:val="E06A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D0BCA"/>
    <w:multiLevelType w:val="hybridMultilevel"/>
    <w:tmpl w:val="D712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134FF"/>
    <w:multiLevelType w:val="hybridMultilevel"/>
    <w:tmpl w:val="98CE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059A9"/>
    <w:multiLevelType w:val="hybridMultilevel"/>
    <w:tmpl w:val="C842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31B54"/>
    <w:multiLevelType w:val="hybridMultilevel"/>
    <w:tmpl w:val="41EE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95E1C"/>
    <w:multiLevelType w:val="hybridMultilevel"/>
    <w:tmpl w:val="38DA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FD5E59"/>
    <w:multiLevelType w:val="hybridMultilevel"/>
    <w:tmpl w:val="93F2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2E06CF"/>
    <w:multiLevelType w:val="hybridMultilevel"/>
    <w:tmpl w:val="A2D6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C3E66"/>
    <w:multiLevelType w:val="hybridMultilevel"/>
    <w:tmpl w:val="2BEC4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9451E"/>
    <w:multiLevelType w:val="hybridMultilevel"/>
    <w:tmpl w:val="B1825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0E7A50"/>
    <w:multiLevelType w:val="hybridMultilevel"/>
    <w:tmpl w:val="45C86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B73750"/>
    <w:multiLevelType w:val="hybridMultilevel"/>
    <w:tmpl w:val="6904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6245A6"/>
    <w:multiLevelType w:val="hybridMultilevel"/>
    <w:tmpl w:val="58C4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45CC5"/>
    <w:multiLevelType w:val="hybridMultilevel"/>
    <w:tmpl w:val="6E28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252E57"/>
    <w:multiLevelType w:val="hybridMultilevel"/>
    <w:tmpl w:val="ED04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3C4F7D"/>
    <w:multiLevelType w:val="hybridMultilevel"/>
    <w:tmpl w:val="676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DE6C1F"/>
    <w:multiLevelType w:val="hybridMultilevel"/>
    <w:tmpl w:val="73C6F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82376"/>
    <w:multiLevelType w:val="hybridMultilevel"/>
    <w:tmpl w:val="402E8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08600E"/>
    <w:multiLevelType w:val="hybridMultilevel"/>
    <w:tmpl w:val="8C92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5FC0"/>
    <w:multiLevelType w:val="hybridMultilevel"/>
    <w:tmpl w:val="2B7C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47739"/>
    <w:multiLevelType w:val="hybridMultilevel"/>
    <w:tmpl w:val="2AE29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4A5389"/>
    <w:multiLevelType w:val="hybridMultilevel"/>
    <w:tmpl w:val="0958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1D46D4"/>
    <w:multiLevelType w:val="hybridMultilevel"/>
    <w:tmpl w:val="D92A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F878B2"/>
    <w:multiLevelType w:val="hybridMultilevel"/>
    <w:tmpl w:val="42120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9370E7"/>
    <w:multiLevelType w:val="hybridMultilevel"/>
    <w:tmpl w:val="34C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8752999">
    <w:abstractNumId w:val="9"/>
  </w:num>
  <w:num w:numId="2" w16cid:durableId="1957062521">
    <w:abstractNumId w:val="10"/>
  </w:num>
  <w:num w:numId="3" w16cid:durableId="1394738909">
    <w:abstractNumId w:val="1"/>
  </w:num>
  <w:num w:numId="4" w16cid:durableId="173158253">
    <w:abstractNumId w:val="18"/>
  </w:num>
  <w:num w:numId="5" w16cid:durableId="208998890">
    <w:abstractNumId w:val="22"/>
  </w:num>
  <w:num w:numId="6" w16cid:durableId="1736972348">
    <w:abstractNumId w:val="13"/>
  </w:num>
  <w:num w:numId="7" w16cid:durableId="1695040174">
    <w:abstractNumId w:val="19"/>
  </w:num>
  <w:num w:numId="8" w16cid:durableId="49697274">
    <w:abstractNumId w:val="8"/>
  </w:num>
  <w:num w:numId="9" w16cid:durableId="762646574">
    <w:abstractNumId w:val="0"/>
  </w:num>
  <w:num w:numId="10" w16cid:durableId="746534460">
    <w:abstractNumId w:val="15"/>
  </w:num>
  <w:num w:numId="11" w16cid:durableId="2028172596">
    <w:abstractNumId w:val="11"/>
  </w:num>
  <w:num w:numId="12" w16cid:durableId="419064319">
    <w:abstractNumId w:val="4"/>
  </w:num>
  <w:num w:numId="13" w16cid:durableId="1483346425">
    <w:abstractNumId w:val="20"/>
  </w:num>
  <w:num w:numId="14" w16cid:durableId="1571426680">
    <w:abstractNumId w:val="21"/>
  </w:num>
  <w:num w:numId="15" w16cid:durableId="59792342">
    <w:abstractNumId w:val="3"/>
  </w:num>
  <w:num w:numId="16" w16cid:durableId="680277887">
    <w:abstractNumId w:val="12"/>
  </w:num>
  <w:num w:numId="17" w16cid:durableId="1665619779">
    <w:abstractNumId w:val="6"/>
  </w:num>
  <w:num w:numId="18" w16cid:durableId="86658844">
    <w:abstractNumId w:val="7"/>
  </w:num>
  <w:num w:numId="19" w16cid:durableId="1695809576">
    <w:abstractNumId w:val="17"/>
  </w:num>
  <w:num w:numId="20" w16cid:durableId="1202665451">
    <w:abstractNumId w:val="23"/>
  </w:num>
  <w:num w:numId="21" w16cid:durableId="1428842030">
    <w:abstractNumId w:val="5"/>
  </w:num>
  <w:num w:numId="22" w16cid:durableId="2022582182">
    <w:abstractNumId w:val="14"/>
  </w:num>
  <w:num w:numId="23" w16cid:durableId="1797795611">
    <w:abstractNumId w:val="24"/>
  </w:num>
  <w:num w:numId="24" w16cid:durableId="1447650764">
    <w:abstractNumId w:val="16"/>
  </w:num>
  <w:num w:numId="25" w16cid:durableId="247201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3+SDb6an7dNq5weKH1AIIzC0MPMUFHP+16Kt+B82fPZ0iK8zjEu1EZX/eqduSuBjHeLzZlUOzM5WT22gPkQgag==" w:salt="4+6zB7v4IbgXQB4SCZoO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E"/>
    <w:rsid w:val="00067ED7"/>
    <w:rsid w:val="00244677"/>
    <w:rsid w:val="00274850"/>
    <w:rsid w:val="00347F03"/>
    <w:rsid w:val="00384CF8"/>
    <w:rsid w:val="00561E61"/>
    <w:rsid w:val="005E5009"/>
    <w:rsid w:val="00610683"/>
    <w:rsid w:val="007658D9"/>
    <w:rsid w:val="00783D1B"/>
    <w:rsid w:val="00967B7E"/>
    <w:rsid w:val="00AF1D16"/>
    <w:rsid w:val="00B7545B"/>
    <w:rsid w:val="00C00931"/>
    <w:rsid w:val="00CF2EAE"/>
    <w:rsid w:val="00D910DD"/>
    <w:rsid w:val="00DF3A75"/>
    <w:rsid w:val="00E86787"/>
    <w:rsid w:val="00ED7E60"/>
    <w:rsid w:val="00F04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F37C"/>
  <w15:chartTrackingRefBased/>
  <w15:docId w15:val="{B00851FD-0A50-4895-B654-C3730FF9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16"/>
    <w:rPr>
      <w:b/>
      <w:bCs/>
      <w:sz w:val="52"/>
      <w:szCs w:val="52"/>
    </w:rPr>
  </w:style>
  <w:style w:type="paragraph" w:styleId="Heading1">
    <w:name w:val="heading 1"/>
    <w:basedOn w:val="Normal"/>
    <w:next w:val="Normal"/>
    <w:link w:val="Heading1Char"/>
    <w:uiPriority w:val="9"/>
    <w:qFormat/>
    <w:rsid w:val="00610683"/>
    <w:pPr>
      <w:outlineLvl w:val="0"/>
    </w:pPr>
    <w:rPr>
      <w:rFonts w:ascii="Arial" w:hAnsi="Arial" w:cs="Arial"/>
    </w:rPr>
  </w:style>
  <w:style w:type="paragraph" w:styleId="Heading2">
    <w:name w:val="heading 2"/>
    <w:basedOn w:val="Normal"/>
    <w:next w:val="Normal"/>
    <w:link w:val="Heading2Char"/>
    <w:uiPriority w:val="9"/>
    <w:unhideWhenUsed/>
    <w:qFormat/>
    <w:rsid w:val="00610683"/>
    <w:pPr>
      <w:outlineLvl w:val="1"/>
    </w:pPr>
    <w:rPr>
      <w:rFonts w:ascii="Arial" w:hAnsi="Arial" w:cs="Arial"/>
      <w:sz w:val="48"/>
      <w:szCs w:val="48"/>
    </w:rPr>
  </w:style>
  <w:style w:type="paragraph" w:styleId="Heading3">
    <w:name w:val="heading 3"/>
    <w:basedOn w:val="Normal"/>
    <w:next w:val="Normal"/>
    <w:link w:val="Heading3Char"/>
    <w:uiPriority w:val="9"/>
    <w:unhideWhenUsed/>
    <w:qFormat/>
    <w:rsid w:val="00E86787"/>
    <w:pPr>
      <w:outlineLvl w:val="2"/>
    </w:pPr>
    <w:rPr>
      <w:rFonts w:ascii="Arial" w:hAnsi="Arial" w:cs="Arial"/>
      <w:sz w:val="44"/>
      <w:szCs w:val="44"/>
    </w:rPr>
  </w:style>
  <w:style w:type="paragraph" w:styleId="Heading4">
    <w:name w:val="heading 4"/>
    <w:basedOn w:val="Normal"/>
    <w:next w:val="Normal"/>
    <w:link w:val="Heading4Char"/>
    <w:uiPriority w:val="9"/>
    <w:unhideWhenUsed/>
    <w:qFormat/>
    <w:rsid w:val="00E86787"/>
    <w:pPr>
      <w:outlineLvl w:val="3"/>
    </w:pPr>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EAE"/>
    <w:rPr>
      <w:color w:val="0563C1" w:themeColor="hyperlink"/>
      <w:u w:val="single"/>
    </w:rPr>
  </w:style>
  <w:style w:type="character" w:styleId="UnresolvedMention">
    <w:name w:val="Unresolved Mention"/>
    <w:basedOn w:val="DefaultParagraphFont"/>
    <w:uiPriority w:val="99"/>
    <w:semiHidden/>
    <w:unhideWhenUsed/>
    <w:rsid w:val="00CF2EAE"/>
    <w:rPr>
      <w:color w:val="605E5C"/>
      <w:shd w:val="clear" w:color="auto" w:fill="E1DFDD"/>
    </w:rPr>
  </w:style>
  <w:style w:type="paragraph" w:styleId="ListParagraph">
    <w:name w:val="List Paragraph"/>
    <w:basedOn w:val="Normal"/>
    <w:uiPriority w:val="34"/>
    <w:qFormat/>
    <w:rsid w:val="00CF2EAE"/>
    <w:pPr>
      <w:ind w:left="720"/>
      <w:contextualSpacing/>
    </w:pPr>
  </w:style>
  <w:style w:type="character" w:customStyle="1" w:styleId="Heading2Char">
    <w:name w:val="Heading 2 Char"/>
    <w:basedOn w:val="DefaultParagraphFont"/>
    <w:link w:val="Heading2"/>
    <w:uiPriority w:val="9"/>
    <w:rsid w:val="00610683"/>
    <w:rPr>
      <w:rFonts w:ascii="Arial" w:hAnsi="Arial" w:cs="Arial"/>
      <w:b/>
      <w:bCs/>
      <w:sz w:val="48"/>
      <w:szCs w:val="48"/>
    </w:rPr>
  </w:style>
  <w:style w:type="character" w:customStyle="1" w:styleId="Heading1Char">
    <w:name w:val="Heading 1 Char"/>
    <w:basedOn w:val="DefaultParagraphFont"/>
    <w:link w:val="Heading1"/>
    <w:uiPriority w:val="9"/>
    <w:rsid w:val="00610683"/>
    <w:rPr>
      <w:rFonts w:ascii="Arial" w:hAnsi="Arial" w:cs="Arial"/>
      <w:b/>
      <w:bCs/>
      <w:sz w:val="52"/>
      <w:szCs w:val="52"/>
    </w:rPr>
  </w:style>
  <w:style w:type="character" w:customStyle="1" w:styleId="Heading3Char">
    <w:name w:val="Heading 3 Char"/>
    <w:basedOn w:val="DefaultParagraphFont"/>
    <w:link w:val="Heading3"/>
    <w:uiPriority w:val="9"/>
    <w:rsid w:val="00E86787"/>
    <w:rPr>
      <w:rFonts w:ascii="Arial" w:hAnsi="Arial" w:cs="Arial"/>
      <w:b/>
      <w:bCs/>
      <w:sz w:val="44"/>
      <w:szCs w:val="44"/>
    </w:rPr>
  </w:style>
  <w:style w:type="character" w:customStyle="1" w:styleId="Heading4Char">
    <w:name w:val="Heading 4 Char"/>
    <w:basedOn w:val="DefaultParagraphFont"/>
    <w:link w:val="Heading4"/>
    <w:uiPriority w:val="9"/>
    <w:rsid w:val="00E86787"/>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xlearningalliance.org.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51ED4-F473-495A-8F37-37AC164C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01B9C-62DD-4CE2-9250-42ECF96CBE81}">
  <ds:schemaRefs>
    <ds:schemaRef ds:uri="http://schemas.microsoft.com/sharepoint/v3/contenttype/forms"/>
  </ds:schemaRefs>
</ds:datastoreItem>
</file>

<file path=customXml/itemProps3.xml><?xml version="1.0" encoding="utf-8"?>
<ds:datastoreItem xmlns:ds="http://schemas.openxmlformats.org/officeDocument/2006/customXml" ds:itemID="{A807C8F7-53EA-4BFE-AF66-6CED5B50A4EA}">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2818</Words>
  <Characters>16063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7</cp:revision>
  <dcterms:created xsi:type="dcterms:W3CDTF">2022-09-19T06:37:00Z</dcterms:created>
  <dcterms:modified xsi:type="dcterms:W3CDTF">2023-05-03T02:56:00Z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